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9" w:rsidRPr="00A01B46" w:rsidRDefault="00031A29" w:rsidP="00A01B46">
      <w:pPr>
        <w:pStyle w:val="Normal0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asciiTheme="minorEastAsia" w:eastAsiaTheme="minorEastAsia" w:hAnsiTheme="minorEastAsia" w:cs="宋体"/>
          <w:b/>
          <w:color w:val="000000"/>
          <w:sz w:val="28"/>
          <w:lang w:eastAsia="zh-CN"/>
        </w:rPr>
      </w:pPr>
      <w:r w:rsidRPr="00A01B46">
        <w:rPr>
          <w:rFonts w:asciiTheme="minorEastAsia" w:eastAsiaTheme="minorEastAsia" w:hAnsiTheme="minorEastAsia"/>
          <w:b/>
          <w:color w:val="000000"/>
          <w:sz w:val="28"/>
          <w:lang w:eastAsia="zh-CN"/>
        </w:rPr>
        <w:t>2022</w:t>
      </w:r>
      <w:r w:rsidRPr="00A01B46">
        <w:rPr>
          <w:rFonts w:asciiTheme="minorEastAsia" w:eastAsiaTheme="minorEastAsia" w:hAnsiTheme="minorEastAsia" w:cs="宋体"/>
          <w:b/>
          <w:color w:val="000000"/>
          <w:sz w:val="28"/>
          <w:lang w:eastAsia="zh-CN"/>
        </w:rPr>
        <w:t>年上海市中小学信息化教学展示交流活动获奖作品名单</w:t>
      </w:r>
    </w:p>
    <w:p w:rsidR="00A01B46" w:rsidRDefault="00A01B46" w:rsidP="00031A29">
      <w:pPr>
        <w:pStyle w:val="Normal0"/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Theme="minorEastAsia" w:eastAsiaTheme="minorEastAsia" w:hAnsiTheme="minorEastAsia"/>
          <w:color w:val="000000"/>
          <w:sz w:val="21"/>
          <w:lang w:eastAsia="zh-CN"/>
        </w:rPr>
      </w:pPr>
    </w:p>
    <w:p w:rsidR="00031A29" w:rsidRPr="00A01B46" w:rsidRDefault="00031A29" w:rsidP="00815742">
      <w:pPr>
        <w:ind w:firstLineChars="200" w:firstLine="420"/>
        <w:rPr>
          <w:rFonts w:asciiTheme="minorEastAsia" w:hAnsiTheme="minorEastAsia" w:cs="FangSong"/>
          <w:color w:val="000000"/>
        </w:rPr>
      </w:pPr>
      <w:r w:rsidRPr="00A01B46">
        <w:rPr>
          <w:rFonts w:asciiTheme="minorEastAsia" w:hAnsiTheme="minorEastAsia"/>
          <w:color w:val="000000"/>
        </w:rPr>
        <w:t>2022</w:t>
      </w:r>
      <w:r w:rsidRPr="00A01B46">
        <w:rPr>
          <w:rFonts w:asciiTheme="minorEastAsia" w:hAnsiTheme="minorEastAsia" w:cs="FangSong"/>
          <w:color w:val="000000"/>
        </w:rPr>
        <w:t>年上海市中小学信息化教学展示交流活动共设</w:t>
      </w:r>
      <w:r w:rsidRPr="00A01B46">
        <w:rPr>
          <w:rFonts w:asciiTheme="minorEastAsia" w:hAnsiTheme="minorEastAsia"/>
          <w:color w:val="000000"/>
        </w:rPr>
        <w:t>7</w:t>
      </w:r>
      <w:r w:rsidRPr="00A01B46">
        <w:rPr>
          <w:rFonts w:asciiTheme="minorEastAsia" w:hAnsiTheme="minorEastAsia" w:cs="FangSong"/>
          <w:color w:val="000000"/>
        </w:rPr>
        <w:t>个子项目，分别为“在线教学技巧”、“在线教学课例”、“在线教学案例”、“课件”、“微课”、“融合创新应用教学案例”、“教师网络空间应用案例”。经评审，</w:t>
      </w:r>
      <w:r w:rsidR="00A01B46">
        <w:rPr>
          <w:rFonts w:asciiTheme="minorEastAsia" w:hAnsiTheme="minorEastAsia" w:cs="FangSong" w:hint="eastAsia"/>
          <w:color w:val="000000"/>
        </w:rPr>
        <w:t>我区在各</w:t>
      </w:r>
      <w:r w:rsidR="00815742">
        <w:rPr>
          <w:rFonts w:asciiTheme="minorEastAsia" w:hAnsiTheme="minorEastAsia" w:cs="FangSong" w:hint="eastAsia"/>
          <w:color w:val="000000"/>
        </w:rPr>
        <w:t>项</w:t>
      </w:r>
      <w:r w:rsidRPr="00A01B46">
        <w:rPr>
          <w:rFonts w:asciiTheme="minorEastAsia" w:hAnsiTheme="minorEastAsia" w:cs="FangSong"/>
          <w:color w:val="000000"/>
        </w:rPr>
        <w:t>活动</w:t>
      </w:r>
      <w:r w:rsidR="00815742">
        <w:rPr>
          <w:rFonts w:asciiTheme="minorEastAsia" w:hAnsiTheme="minorEastAsia" w:cs="FangSong" w:hint="eastAsia"/>
          <w:color w:val="000000"/>
        </w:rPr>
        <w:t>中共获</w:t>
      </w:r>
      <w:r w:rsidR="00815742">
        <w:rPr>
          <w:rFonts w:hint="eastAsia"/>
          <w:lang w:val="ru-RU"/>
        </w:rPr>
        <w:t>一等奖</w:t>
      </w:r>
      <w:r w:rsidR="00815742">
        <w:rPr>
          <w:rFonts w:hint="eastAsia"/>
          <w:lang w:val="ru-RU"/>
        </w:rPr>
        <w:t>8</w:t>
      </w:r>
      <w:r w:rsidR="00815742">
        <w:rPr>
          <w:rFonts w:hint="eastAsia"/>
          <w:lang w:val="ru-RU"/>
        </w:rPr>
        <w:t>名、</w:t>
      </w:r>
      <w:r w:rsidR="00815742">
        <w:rPr>
          <w:rFonts w:hint="eastAsia"/>
          <w:lang w:val="ru-RU"/>
        </w:rPr>
        <w:t>二等奖</w:t>
      </w:r>
      <w:r w:rsidR="00815742">
        <w:rPr>
          <w:rFonts w:hint="eastAsia"/>
          <w:lang w:val="ru-RU"/>
        </w:rPr>
        <w:t>14</w:t>
      </w:r>
      <w:r w:rsidR="00815742">
        <w:rPr>
          <w:rFonts w:hint="eastAsia"/>
          <w:lang w:val="ru-RU"/>
        </w:rPr>
        <w:t>名、</w:t>
      </w:r>
      <w:r w:rsidR="00815742">
        <w:rPr>
          <w:rFonts w:hint="eastAsia"/>
          <w:lang w:val="ru-RU"/>
        </w:rPr>
        <w:t>三等奖</w:t>
      </w:r>
      <w:r w:rsidR="00815742">
        <w:rPr>
          <w:rFonts w:hint="eastAsia"/>
          <w:lang w:val="ru-RU"/>
        </w:rPr>
        <w:t>26</w:t>
      </w:r>
      <w:r w:rsidR="00815742">
        <w:rPr>
          <w:rFonts w:hint="eastAsia"/>
          <w:lang w:val="ru-RU"/>
        </w:rPr>
        <w:t>名，具体</w:t>
      </w:r>
      <w:r w:rsidRPr="00A01B46">
        <w:rPr>
          <w:rFonts w:asciiTheme="minorEastAsia" w:hAnsiTheme="minorEastAsia" w:cs="FangSong"/>
          <w:color w:val="000000"/>
        </w:rPr>
        <w:t>获奖作品名单如下：</w:t>
      </w:r>
    </w:p>
    <w:p w:rsidR="00031A29" w:rsidRPr="00DD4B20" w:rsidRDefault="00031A29" w:rsidP="00031A29">
      <w:pPr>
        <w:pStyle w:val="Normal0"/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黑体" w:hAnsi="黑体" w:cs="黑体"/>
          <w:color w:val="000000"/>
          <w:sz w:val="32"/>
          <w:lang w:eastAsia="zh-CN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992"/>
        <w:gridCol w:w="992"/>
        <w:gridCol w:w="3261"/>
      </w:tblGrid>
      <w:tr w:rsidR="00031A29" w:rsidTr="00815742">
        <w:tc>
          <w:tcPr>
            <w:tcW w:w="9357" w:type="dxa"/>
            <w:gridSpan w:val="5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szCs w:val="21"/>
                <w:lang w:val="ru-RU"/>
              </w:rPr>
            </w:pPr>
            <w:r w:rsidRPr="00815742">
              <w:rPr>
                <w:rFonts w:ascii="黑体" w:eastAsia="Calibri" w:hAnsi="黑体" w:cs="黑体"/>
                <w:b/>
                <w:color w:val="000000"/>
                <w:szCs w:val="21"/>
              </w:rPr>
              <w:t>一、在线教学技巧</w:t>
            </w:r>
          </w:p>
        </w:tc>
      </w:tr>
      <w:tr w:rsidR="00031A29" w:rsidRPr="00815742" w:rsidTr="00E42989">
        <w:tc>
          <w:tcPr>
            <w:tcW w:w="710" w:type="dxa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031A29" w:rsidRPr="00815742" w:rsidRDefault="00031A29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批改作业用“神笔”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proofErr w:type="gramStart"/>
            <w:r w:rsidRPr="00031A29">
              <w:rPr>
                <w:rFonts w:hint="eastAsia"/>
                <w:lang w:val="ru-RU"/>
              </w:rPr>
              <w:t>平思伟</w:t>
            </w:r>
            <w:proofErr w:type="gramEnd"/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上海市奉贤区华亭学校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钉钉在线课堂使用技巧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褚晨蕾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上海市奉贤中学附属三</w:t>
            </w:r>
            <w:proofErr w:type="gramStart"/>
            <w:r w:rsidRPr="00031A29">
              <w:rPr>
                <w:rFonts w:hint="eastAsia"/>
                <w:lang w:val="ru-RU"/>
              </w:rPr>
              <w:t>官堂学校</w:t>
            </w:r>
            <w:proofErr w:type="gramEnd"/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proofErr w:type="gramStart"/>
            <w:r w:rsidRPr="00031A29">
              <w:rPr>
                <w:rFonts w:hint="eastAsia"/>
                <w:lang w:val="ru-RU"/>
              </w:rPr>
              <w:t>巧用腾讯课堂极速版</w:t>
            </w:r>
            <w:proofErr w:type="gramEnd"/>
            <w:r w:rsidRPr="00031A29">
              <w:rPr>
                <w:rFonts w:hint="eastAsia"/>
                <w:lang w:val="ru-RU"/>
              </w:rPr>
              <w:t>屏幕分享小窗口播放的</w:t>
            </w:r>
            <w:r w:rsidRPr="00031A29">
              <w:rPr>
                <w:rFonts w:hint="eastAsia"/>
                <w:lang w:val="ru-RU"/>
              </w:rPr>
              <w:t>ppt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陈宇华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</w:t>
            </w:r>
            <w:proofErr w:type="gramStart"/>
            <w:r w:rsidRPr="00031A29">
              <w:rPr>
                <w:rFonts w:hint="eastAsia"/>
                <w:lang w:val="ru-RU"/>
              </w:rPr>
              <w:t>奉贤区奉城</w:t>
            </w:r>
            <w:proofErr w:type="gramEnd"/>
            <w:r w:rsidRPr="00031A29">
              <w:rPr>
                <w:rFonts w:hint="eastAsia"/>
                <w:lang w:val="ru-RU"/>
              </w:rPr>
              <w:t>第二小学</w:t>
            </w:r>
          </w:p>
        </w:tc>
      </w:tr>
      <w:tr w:rsidR="00031A29" w:rsidRPr="00E42989" w:rsidTr="00815742">
        <w:tc>
          <w:tcPr>
            <w:tcW w:w="9357" w:type="dxa"/>
            <w:gridSpan w:val="5"/>
            <w:vAlign w:val="center"/>
          </w:tcPr>
          <w:p w:rsidR="00031A29" w:rsidRPr="00E42989" w:rsidRDefault="00031A29" w:rsidP="00815742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二、在线教学课例</w:t>
            </w:r>
          </w:p>
        </w:tc>
      </w:tr>
      <w:tr w:rsidR="00815742" w:rsidRPr="00E42989" w:rsidTr="00E42989">
        <w:tc>
          <w:tcPr>
            <w:tcW w:w="710" w:type="dxa"/>
            <w:vAlign w:val="center"/>
          </w:tcPr>
          <w:p w:rsidR="00815742" w:rsidRPr="00E42989" w:rsidRDefault="00815742" w:rsidP="00807964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815742" w:rsidRPr="00E42989" w:rsidRDefault="00815742" w:rsidP="00807964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815742" w:rsidRPr="00E42989" w:rsidRDefault="00815742" w:rsidP="00807964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815742" w:rsidRPr="00E42989" w:rsidRDefault="00815742" w:rsidP="00807964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815742" w:rsidRPr="00E42989" w:rsidRDefault="00815742" w:rsidP="00807964">
            <w:pPr>
              <w:jc w:val="center"/>
              <w:rPr>
                <w:b/>
                <w:lang w:val="ru-RU"/>
              </w:rPr>
            </w:pPr>
            <w:r w:rsidRPr="00E42989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lang w:val="ru-RU"/>
              </w:rPr>
              <w:t>Oxford English 8B Unit 7</w:t>
            </w:r>
            <w:r>
              <w:t xml:space="preserve"> </w:t>
            </w:r>
            <w:r w:rsidRPr="00031A29">
              <w:rPr>
                <w:lang w:val="ru-RU"/>
              </w:rPr>
              <w:t>Poems Period 1 Reading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樊文彦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</w:t>
            </w:r>
            <w:proofErr w:type="gramStart"/>
            <w:r w:rsidRPr="00031A29">
              <w:rPr>
                <w:rFonts w:hint="eastAsia"/>
                <w:lang w:val="ru-RU"/>
              </w:rPr>
              <w:t>奉贤区奉城</w:t>
            </w:r>
            <w:proofErr w:type="gramEnd"/>
            <w:r w:rsidRPr="00031A29">
              <w:rPr>
                <w:rFonts w:hint="eastAsia"/>
                <w:lang w:val="ru-RU"/>
              </w:rPr>
              <w:t>第二中学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正弦型函数的图像与性质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金小峰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上海市奉贤中学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lang w:val="ru-RU"/>
              </w:rPr>
              <w:t>Uniforms for different</w:t>
            </w:r>
            <w:r>
              <w:rPr>
                <w:rFonts w:hint="eastAsia"/>
                <w:lang w:val="ru-RU"/>
              </w:rPr>
              <w:t xml:space="preserve"> </w:t>
            </w:r>
            <w:r w:rsidRPr="00031A29">
              <w:rPr>
                <w:lang w:val="ru-RU"/>
              </w:rPr>
              <w:t>seasons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王</w:t>
            </w:r>
            <w:proofErr w:type="gramStart"/>
            <w:r w:rsidRPr="00031A29">
              <w:rPr>
                <w:rFonts w:hint="eastAsia"/>
                <w:lang w:val="ru-RU"/>
              </w:rPr>
              <w:t>臻</w:t>
            </w:r>
            <w:proofErr w:type="gramEnd"/>
            <w:r w:rsidRPr="00031A29">
              <w:rPr>
                <w:rFonts w:hint="eastAsia"/>
                <w:lang w:val="ru-RU"/>
              </w:rPr>
              <w:t>晴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上海市奉贤区待</w:t>
            </w:r>
            <w:proofErr w:type="gramStart"/>
            <w:r w:rsidRPr="00031A29">
              <w:rPr>
                <w:rFonts w:hint="eastAsia"/>
                <w:lang w:val="ru-RU"/>
              </w:rPr>
              <w:t>问中学</w:t>
            </w:r>
            <w:proofErr w:type="gramEnd"/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网络新世界③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姚婷婷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上海市奉贤区解放路小学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22.2</w:t>
            </w:r>
            <w:r w:rsidRPr="00031A29">
              <w:rPr>
                <w:rFonts w:hint="eastAsia"/>
                <w:lang w:val="ru-RU"/>
              </w:rPr>
              <w:t>平行四边形（</w:t>
            </w:r>
            <w:r w:rsidRPr="00031A29">
              <w:rPr>
                <w:rFonts w:hint="eastAsia"/>
                <w:lang w:val="ru-RU"/>
              </w:rPr>
              <w:t>1</w:t>
            </w:r>
            <w:r w:rsidRPr="00031A29">
              <w:rPr>
                <w:rFonts w:hint="eastAsia"/>
                <w:lang w:val="ru-RU"/>
              </w:rPr>
              <w:t>）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邬萍</w:t>
            </w:r>
          </w:p>
        </w:tc>
        <w:tc>
          <w:tcPr>
            <w:tcW w:w="3261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上海市奉贤区新</w:t>
            </w:r>
            <w:proofErr w:type="gramStart"/>
            <w:r w:rsidRPr="00031A29">
              <w:rPr>
                <w:rFonts w:hint="eastAsia"/>
                <w:lang w:val="ru-RU"/>
              </w:rPr>
              <w:t>寺学校</w:t>
            </w:r>
            <w:proofErr w:type="gramEnd"/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三位数减法</w:t>
            </w:r>
            <w:r w:rsidRPr="00031A29">
              <w:rPr>
                <w:rFonts w:hint="eastAsia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李晓婷</w:t>
            </w:r>
          </w:p>
        </w:tc>
        <w:tc>
          <w:tcPr>
            <w:tcW w:w="3261" w:type="dxa"/>
            <w:vAlign w:val="center"/>
          </w:tcPr>
          <w:p w:rsidR="00031A29" w:rsidRPr="00031A29" w:rsidRDefault="00031A29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上海市奉贤</w:t>
            </w:r>
            <w:proofErr w:type="gramStart"/>
            <w:r w:rsidRPr="00031A29">
              <w:rPr>
                <w:rFonts w:hint="eastAsia"/>
                <w:lang w:val="ru-RU"/>
              </w:rPr>
              <w:t>区思言小学</w:t>
            </w:r>
            <w:proofErr w:type="gramEnd"/>
          </w:p>
        </w:tc>
      </w:tr>
      <w:tr w:rsidR="00BC0C74" w:rsidRPr="00815742" w:rsidTr="00815742">
        <w:tc>
          <w:tcPr>
            <w:tcW w:w="9357" w:type="dxa"/>
            <w:gridSpan w:val="5"/>
            <w:vAlign w:val="center"/>
          </w:tcPr>
          <w:p w:rsidR="00BC0C74" w:rsidRPr="00815742" w:rsidRDefault="00BC0C74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三、在线教学案例</w:t>
            </w:r>
          </w:p>
        </w:tc>
      </w:tr>
      <w:tr w:rsidR="00815742" w:rsidRPr="00815742" w:rsidTr="00E42989">
        <w:tc>
          <w:tcPr>
            <w:tcW w:w="710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BC0C74" w:rsidRPr="00BC0C74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巧用钉钉课堂软件开展艺术</w:t>
            </w:r>
          </w:p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线上教学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031A29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张怡</w:t>
            </w:r>
          </w:p>
        </w:tc>
        <w:tc>
          <w:tcPr>
            <w:tcW w:w="3261" w:type="dxa"/>
            <w:vAlign w:val="center"/>
          </w:tcPr>
          <w:p w:rsidR="00031A29" w:rsidRP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上海市奉贤中学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核心问题与问题链驱动下的在线互动实践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张沁心</w:t>
            </w:r>
          </w:p>
        </w:tc>
        <w:tc>
          <w:tcPr>
            <w:tcW w:w="3261" w:type="dxa"/>
            <w:vAlign w:val="center"/>
          </w:tcPr>
          <w:p w:rsidR="00031A29" w:rsidRP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上海市奉贤区解放路小学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BC0C74" w:rsidRPr="00BC0C74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心中有学生线上有精彩</w:t>
            </w:r>
          </w:p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——基于钉钉互动平台，提升小学英语在线教学的互动性的案例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张晓燕</w:t>
            </w:r>
          </w:p>
        </w:tc>
        <w:tc>
          <w:tcPr>
            <w:tcW w:w="3261" w:type="dxa"/>
            <w:vAlign w:val="center"/>
          </w:tcPr>
          <w:p w:rsidR="00031A29" w:rsidRP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上海市奉贤区教育学院附属实验小学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“双减”背景下在线教学中化学作业设计与评价</w:t>
            </w:r>
          </w:p>
        </w:tc>
        <w:tc>
          <w:tcPr>
            <w:tcW w:w="992" w:type="dxa"/>
            <w:vAlign w:val="center"/>
          </w:tcPr>
          <w:p w:rsidR="00031A29" w:rsidRPr="00BC0C74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陈丹华</w:t>
            </w:r>
          </w:p>
        </w:tc>
        <w:tc>
          <w:tcPr>
            <w:tcW w:w="3261" w:type="dxa"/>
            <w:vAlign w:val="center"/>
          </w:tcPr>
          <w:p w:rsidR="00031A29" w:rsidRPr="00031A29" w:rsidRDefault="00BC0C74" w:rsidP="00815742">
            <w:pPr>
              <w:jc w:val="center"/>
              <w:rPr>
                <w:lang w:val="ru-RU"/>
              </w:rPr>
            </w:pPr>
            <w:r w:rsidRPr="00BC0C74">
              <w:rPr>
                <w:rFonts w:hint="eastAsia"/>
                <w:lang w:val="ru-RU"/>
              </w:rPr>
              <w:t>上海市奉贤区育秀实验学校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网课中，初中体育学科提升课堂教学有效性策略的研究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滕元杰</w:t>
            </w:r>
          </w:p>
        </w:tc>
        <w:tc>
          <w:tcPr>
            <w:tcW w:w="3261" w:type="dxa"/>
            <w:vAlign w:val="center"/>
          </w:tcPr>
          <w:p w:rsidR="00031A29" w:rsidRP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上海市奉贤区青村中学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多</w:t>
            </w:r>
            <w:proofErr w:type="gramStart"/>
            <w:r w:rsidRPr="00EF154D">
              <w:rPr>
                <w:rFonts w:hint="eastAsia"/>
                <w:lang w:val="ru-RU"/>
              </w:rPr>
              <w:t>措</w:t>
            </w:r>
            <w:proofErr w:type="gramEnd"/>
            <w:r w:rsidRPr="00EF154D">
              <w:rPr>
                <w:rFonts w:hint="eastAsia"/>
                <w:lang w:val="ru-RU"/>
              </w:rPr>
              <w:t>并举花样互动提升在线课堂质效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卫怡秀</w:t>
            </w:r>
          </w:p>
        </w:tc>
        <w:tc>
          <w:tcPr>
            <w:tcW w:w="3261" w:type="dxa"/>
            <w:vAlign w:val="center"/>
          </w:tcPr>
          <w:p w:rsidR="00031A29" w:rsidRP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上海市奉贤中学附属小学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运用阅读圈教学法，提升在线英语自主学习能力——以牛津英语七下</w:t>
            </w:r>
            <w:r w:rsidRPr="00EF154D">
              <w:rPr>
                <w:rFonts w:hint="eastAsia"/>
                <w:lang w:val="ru-RU"/>
              </w:rPr>
              <w:t>U5 Reading: The</w:t>
            </w:r>
            <w:r w:rsidR="00815742">
              <w:rPr>
                <w:rFonts w:hint="eastAsia"/>
                <w:lang w:val="ru-RU"/>
              </w:rPr>
              <w:t xml:space="preserve"> </w:t>
            </w:r>
            <w:r w:rsidRPr="00EF154D">
              <w:rPr>
                <w:lang w:val="ru-RU"/>
              </w:rPr>
              <w:t>happy farmer and his wife</w:t>
            </w:r>
            <w:r w:rsidRPr="00EF154D">
              <w:rPr>
                <w:rFonts w:hint="eastAsia"/>
                <w:lang w:val="ru-RU"/>
              </w:rPr>
              <w:t>为例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陈珊</w:t>
            </w:r>
          </w:p>
        </w:tc>
        <w:tc>
          <w:tcPr>
            <w:tcW w:w="3261" w:type="dxa"/>
            <w:vAlign w:val="center"/>
          </w:tcPr>
          <w:p w:rsidR="00031A29" w:rsidRP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上海市奉贤区金水苑中学</w:t>
            </w:r>
          </w:p>
        </w:tc>
      </w:tr>
      <w:tr w:rsidR="00031A29" w:rsidTr="00E42989">
        <w:tc>
          <w:tcPr>
            <w:tcW w:w="710" w:type="dxa"/>
            <w:vAlign w:val="center"/>
          </w:tcPr>
          <w:p w:rsidR="00031A29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聚焦“空中课堂”优化使用提质效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1A29" w:rsidRDefault="00EF154D" w:rsidP="00815742">
            <w:pPr>
              <w:jc w:val="center"/>
              <w:rPr>
                <w:lang w:val="ru-RU"/>
              </w:rPr>
            </w:pPr>
            <w:proofErr w:type="gramStart"/>
            <w:r w:rsidRPr="00EF154D">
              <w:rPr>
                <w:rFonts w:hint="eastAsia"/>
                <w:lang w:val="ru-RU"/>
              </w:rPr>
              <w:t>王冬香</w:t>
            </w:r>
            <w:proofErr w:type="gramEnd"/>
          </w:p>
        </w:tc>
        <w:tc>
          <w:tcPr>
            <w:tcW w:w="3261" w:type="dxa"/>
            <w:vAlign w:val="center"/>
          </w:tcPr>
          <w:p w:rsidR="00031A29" w:rsidRPr="00031A29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</w:t>
            </w:r>
            <w:proofErr w:type="gramStart"/>
            <w:r w:rsidRPr="00EF154D">
              <w:rPr>
                <w:rFonts w:hint="eastAsia"/>
                <w:lang w:val="ru-RU"/>
              </w:rPr>
              <w:t>奉贤区明德</w:t>
            </w:r>
            <w:proofErr w:type="gramEnd"/>
            <w:r w:rsidRPr="00EF154D">
              <w:rPr>
                <w:rFonts w:hint="eastAsia"/>
                <w:lang w:val="ru-RU"/>
              </w:rPr>
              <w:t>外国语小学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巧设摘</w:t>
            </w:r>
            <w:proofErr w:type="gramStart"/>
            <w:r w:rsidRPr="00EF154D">
              <w:rPr>
                <w:rFonts w:hint="eastAsia"/>
                <w:lang w:val="ru-RU"/>
              </w:rPr>
              <w:t>星学习</w:t>
            </w:r>
            <w:proofErr w:type="gramEnd"/>
            <w:r w:rsidRPr="00EF154D">
              <w:rPr>
                <w:rFonts w:hint="eastAsia"/>
                <w:lang w:val="ru-RU"/>
              </w:rPr>
              <w:t>单助力云端新课堂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李玥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上海市奉贤区海湾小学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线上教学巧用虚拟仿真实验，探索物理新授课教学新模式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宋健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上海市奉贤中学附属三</w:t>
            </w:r>
            <w:proofErr w:type="gramStart"/>
            <w:r w:rsidRPr="00EF154D">
              <w:rPr>
                <w:rFonts w:hint="eastAsia"/>
                <w:lang w:val="ru-RU"/>
              </w:rPr>
              <w:t>官堂学校</w:t>
            </w:r>
            <w:proofErr w:type="gramEnd"/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11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浅谈在线教学背景下小学语文作业评价优化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姚张欢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</w:t>
            </w:r>
            <w:proofErr w:type="gramStart"/>
            <w:r w:rsidRPr="00EF154D">
              <w:rPr>
                <w:rFonts w:hint="eastAsia"/>
                <w:lang w:val="ru-RU"/>
              </w:rPr>
              <w:t>区思言小学</w:t>
            </w:r>
            <w:proofErr w:type="gramEnd"/>
          </w:p>
        </w:tc>
      </w:tr>
      <w:tr w:rsidR="00EF154D" w:rsidRPr="00815742" w:rsidTr="00815742">
        <w:tc>
          <w:tcPr>
            <w:tcW w:w="9357" w:type="dxa"/>
            <w:gridSpan w:val="5"/>
            <w:vAlign w:val="center"/>
          </w:tcPr>
          <w:p w:rsidR="00EF154D" w:rsidRPr="00815742" w:rsidRDefault="00EF154D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四、课件</w:t>
            </w:r>
          </w:p>
        </w:tc>
      </w:tr>
      <w:tr w:rsidR="00815742" w:rsidRPr="00815742" w:rsidTr="00E42989">
        <w:tc>
          <w:tcPr>
            <w:tcW w:w="710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双锥体模型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proofErr w:type="gramStart"/>
            <w:r w:rsidRPr="00EF154D">
              <w:rPr>
                <w:rFonts w:hint="eastAsia"/>
                <w:lang w:val="ru-RU"/>
              </w:rPr>
              <w:t>吴易腾</w:t>
            </w:r>
            <w:proofErr w:type="gramEnd"/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</w:t>
            </w:r>
            <w:proofErr w:type="gramStart"/>
            <w:r w:rsidRPr="00EF154D">
              <w:rPr>
                <w:rFonts w:hint="eastAsia"/>
                <w:lang w:val="ru-RU"/>
              </w:rPr>
              <w:t>奉贤区奉城</w:t>
            </w:r>
            <w:proofErr w:type="gramEnd"/>
            <w:r w:rsidRPr="00EF154D">
              <w:rPr>
                <w:rFonts w:hint="eastAsia"/>
                <w:lang w:val="ru-RU"/>
              </w:rPr>
              <w:t>第一小学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借助希沃白板</w:t>
            </w:r>
            <w:r w:rsidRPr="00EF154D">
              <w:rPr>
                <w:rFonts w:hint="eastAsia"/>
                <w:lang w:val="ru-RU"/>
              </w:rPr>
              <w:t>5</w:t>
            </w:r>
            <w:r w:rsidRPr="00EF154D">
              <w:rPr>
                <w:rFonts w:hint="eastAsia"/>
                <w:lang w:val="ru-RU"/>
              </w:rPr>
              <w:t>助推课堂教学质量的生成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殷芷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</w:t>
            </w:r>
            <w:proofErr w:type="gramStart"/>
            <w:r w:rsidRPr="00EF154D">
              <w:rPr>
                <w:rFonts w:hint="eastAsia"/>
                <w:lang w:val="ru-RU"/>
              </w:rPr>
              <w:t>奉贤区明德</w:t>
            </w:r>
            <w:proofErr w:type="gramEnd"/>
            <w:r w:rsidRPr="00EF154D">
              <w:rPr>
                <w:rFonts w:hint="eastAsia"/>
                <w:lang w:val="ru-RU"/>
              </w:rPr>
              <w:t>外国语小学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古代埃及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王佳丽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上海市奉贤区四团中学</w:t>
            </w:r>
          </w:p>
        </w:tc>
      </w:tr>
      <w:tr w:rsidR="00EF154D" w:rsidTr="00E42989">
        <w:trPr>
          <w:trHeight w:val="523"/>
        </w:trPr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初始计算机硬件系统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E42989" w:rsidRDefault="00EF154D" w:rsidP="00E42989">
            <w:pPr>
              <w:jc w:val="center"/>
              <w:rPr>
                <w:rFonts w:hint="eastAsia"/>
                <w:lang w:val="ru-RU"/>
              </w:rPr>
            </w:pPr>
            <w:r w:rsidRPr="00EF154D">
              <w:rPr>
                <w:rFonts w:hint="eastAsia"/>
                <w:lang w:val="ru-RU"/>
              </w:rPr>
              <w:t>高海燕</w:t>
            </w:r>
          </w:p>
          <w:p w:rsidR="00E42989" w:rsidRDefault="00EF154D" w:rsidP="00E42989">
            <w:pPr>
              <w:jc w:val="center"/>
              <w:rPr>
                <w:rFonts w:hint="eastAsia"/>
                <w:lang w:val="ru-RU"/>
              </w:rPr>
            </w:pPr>
            <w:r w:rsidRPr="00EF154D">
              <w:rPr>
                <w:rFonts w:hint="eastAsia"/>
                <w:lang w:val="ru-RU"/>
              </w:rPr>
              <w:t>朱勤</w:t>
            </w:r>
          </w:p>
          <w:p w:rsidR="00EF154D" w:rsidRDefault="00EF154D" w:rsidP="00E42989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卫燕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上海市奉贤区教育学院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第几</w:t>
            </w:r>
          </w:p>
        </w:tc>
        <w:tc>
          <w:tcPr>
            <w:tcW w:w="99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曾庆</w:t>
            </w:r>
          </w:p>
        </w:tc>
        <w:tc>
          <w:tcPr>
            <w:tcW w:w="3261" w:type="dxa"/>
            <w:vAlign w:val="center"/>
          </w:tcPr>
          <w:p w:rsidR="00EF154D" w:rsidRPr="00EF154D" w:rsidRDefault="00EF154D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上海市奉贤区惠</w:t>
            </w:r>
            <w:proofErr w:type="gramStart"/>
            <w:r w:rsidRPr="00EF154D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8221E4" w:rsidTr="00E42989">
        <w:tc>
          <w:tcPr>
            <w:tcW w:w="710" w:type="dxa"/>
            <w:vAlign w:val="center"/>
          </w:tcPr>
          <w:p w:rsidR="008221E4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8221E4" w:rsidRPr="000308AE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A toothless tiger</w:t>
            </w:r>
          </w:p>
        </w:tc>
        <w:tc>
          <w:tcPr>
            <w:tcW w:w="992" w:type="dxa"/>
            <w:vAlign w:val="center"/>
          </w:tcPr>
          <w:p w:rsidR="008221E4" w:rsidRPr="000308AE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8221E4" w:rsidRPr="00EF154D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沈云卿</w:t>
            </w:r>
          </w:p>
        </w:tc>
        <w:tc>
          <w:tcPr>
            <w:tcW w:w="3261" w:type="dxa"/>
            <w:vAlign w:val="center"/>
          </w:tcPr>
          <w:p w:rsidR="008221E4" w:rsidRPr="00EF154D" w:rsidRDefault="008221E4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上海市</w:t>
            </w:r>
            <w:proofErr w:type="gramStart"/>
            <w:r>
              <w:rPr>
                <w:rFonts w:hint="eastAsia"/>
                <w:lang w:val="ru-RU"/>
              </w:rPr>
              <w:t>奉贤区明德</w:t>
            </w:r>
            <w:proofErr w:type="gramEnd"/>
            <w:r>
              <w:rPr>
                <w:rFonts w:hint="eastAsia"/>
                <w:lang w:val="ru-RU"/>
              </w:rPr>
              <w:t>外国语小学</w:t>
            </w:r>
          </w:p>
        </w:tc>
      </w:tr>
      <w:tr w:rsidR="008221E4" w:rsidTr="00E42989">
        <w:tc>
          <w:tcPr>
            <w:tcW w:w="710" w:type="dxa"/>
            <w:vAlign w:val="center"/>
          </w:tcPr>
          <w:p w:rsidR="008221E4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比高矮</w:t>
            </w:r>
          </w:p>
        </w:tc>
        <w:tc>
          <w:tcPr>
            <w:tcW w:w="99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proofErr w:type="gramStart"/>
            <w:r>
              <w:rPr>
                <w:rFonts w:hint="eastAsia"/>
                <w:lang w:val="ru-RU"/>
              </w:rPr>
              <w:t>黄雪娇</w:t>
            </w:r>
            <w:proofErr w:type="gramEnd"/>
          </w:p>
        </w:tc>
        <w:tc>
          <w:tcPr>
            <w:tcW w:w="3261" w:type="dxa"/>
            <w:vAlign w:val="center"/>
          </w:tcPr>
          <w:p w:rsidR="008221E4" w:rsidRDefault="008221E4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上海市奉贤区惠</w:t>
            </w:r>
            <w:proofErr w:type="gramStart"/>
            <w:r w:rsidRPr="00EF154D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8221E4" w:rsidTr="00E42989">
        <w:tc>
          <w:tcPr>
            <w:tcW w:w="710" w:type="dxa"/>
            <w:vAlign w:val="center"/>
          </w:tcPr>
          <w:p w:rsidR="008221E4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春晓</w:t>
            </w:r>
          </w:p>
        </w:tc>
        <w:tc>
          <w:tcPr>
            <w:tcW w:w="99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8221E4" w:rsidRDefault="00077D1F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黄思敏</w:t>
            </w:r>
          </w:p>
        </w:tc>
        <w:tc>
          <w:tcPr>
            <w:tcW w:w="3261" w:type="dxa"/>
            <w:vAlign w:val="center"/>
          </w:tcPr>
          <w:p w:rsidR="008221E4" w:rsidRDefault="008221E4" w:rsidP="00815742">
            <w:pPr>
              <w:jc w:val="center"/>
              <w:rPr>
                <w:lang w:val="ru-RU"/>
              </w:rPr>
            </w:pPr>
            <w:r w:rsidRPr="00EF154D">
              <w:rPr>
                <w:rFonts w:hint="eastAsia"/>
                <w:lang w:val="ru-RU"/>
              </w:rPr>
              <w:t>上海市奉贤区惠</w:t>
            </w:r>
            <w:proofErr w:type="gramStart"/>
            <w:r w:rsidRPr="00EF154D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5</w:t>
            </w:r>
            <w:r w:rsidRPr="000308AE">
              <w:rPr>
                <w:rFonts w:hint="eastAsia"/>
                <w:lang w:val="ru-RU"/>
              </w:rPr>
              <w:t>个</w:t>
            </w:r>
            <w:r w:rsidRPr="000308AE">
              <w:rPr>
                <w:rFonts w:hint="eastAsia"/>
                <w:lang w:val="ru-RU"/>
              </w:rPr>
              <w:t>3</w:t>
            </w:r>
            <w:r w:rsidRPr="000308AE">
              <w:rPr>
                <w:rFonts w:hint="eastAsia"/>
                <w:lang w:val="ru-RU"/>
              </w:rPr>
              <w:t>加</w:t>
            </w:r>
            <w:r w:rsidRPr="000308AE">
              <w:rPr>
                <w:rFonts w:hint="eastAsia"/>
                <w:lang w:val="ru-RU"/>
              </w:rPr>
              <w:t>3</w:t>
            </w:r>
            <w:r w:rsidRPr="000308AE">
              <w:rPr>
                <w:rFonts w:hint="eastAsia"/>
                <w:lang w:val="ru-RU"/>
              </w:rPr>
              <w:t>个</w:t>
            </w:r>
            <w:r w:rsidRPr="000308AE">
              <w:rPr>
                <w:rFonts w:hint="eastAsia"/>
                <w:lang w:val="ru-RU"/>
              </w:rPr>
              <w:t>3</w:t>
            </w:r>
            <w:r w:rsidRPr="000308AE">
              <w:rPr>
                <w:rFonts w:hint="eastAsia"/>
                <w:lang w:val="ru-RU"/>
              </w:rPr>
              <w:t>等于</w:t>
            </w:r>
            <w:r w:rsidRPr="000308AE">
              <w:rPr>
                <w:rFonts w:hint="eastAsia"/>
                <w:lang w:val="ru-RU"/>
              </w:rPr>
              <w:t>8</w:t>
            </w:r>
            <w:r w:rsidRPr="000308AE">
              <w:rPr>
                <w:rFonts w:hint="eastAsia"/>
                <w:lang w:val="ru-RU"/>
              </w:rPr>
              <w:t>个</w:t>
            </w:r>
            <w:r w:rsidRPr="000308AE">
              <w:rPr>
                <w:rFonts w:hint="eastAsia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proofErr w:type="gramStart"/>
            <w:r w:rsidRPr="000308AE">
              <w:rPr>
                <w:rFonts w:hint="eastAsia"/>
                <w:lang w:val="ru-RU"/>
              </w:rPr>
              <w:t>丁夏琳</w:t>
            </w:r>
            <w:proofErr w:type="gramEnd"/>
          </w:p>
        </w:tc>
        <w:tc>
          <w:tcPr>
            <w:tcW w:w="3261" w:type="dxa"/>
            <w:vAlign w:val="center"/>
          </w:tcPr>
          <w:p w:rsidR="00EF154D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上海市奉贤区西渡小学</w:t>
            </w:r>
          </w:p>
        </w:tc>
      </w:tr>
      <w:tr w:rsidR="00EF154D" w:rsidTr="00E42989">
        <w:tc>
          <w:tcPr>
            <w:tcW w:w="710" w:type="dxa"/>
            <w:vAlign w:val="center"/>
          </w:tcPr>
          <w:p w:rsidR="00EF154D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10</w:t>
            </w:r>
          </w:p>
        </w:tc>
        <w:tc>
          <w:tcPr>
            <w:tcW w:w="340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用计算器计算</w:t>
            </w:r>
          </w:p>
        </w:tc>
        <w:tc>
          <w:tcPr>
            <w:tcW w:w="99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林祎</w:t>
            </w:r>
            <w:proofErr w:type="gramStart"/>
            <w:r w:rsidRPr="000308AE">
              <w:rPr>
                <w:rFonts w:hint="eastAsia"/>
                <w:lang w:val="ru-RU"/>
              </w:rPr>
              <w:t>萱</w:t>
            </w:r>
            <w:proofErr w:type="gramEnd"/>
          </w:p>
        </w:tc>
        <w:tc>
          <w:tcPr>
            <w:tcW w:w="3261" w:type="dxa"/>
            <w:vAlign w:val="center"/>
          </w:tcPr>
          <w:p w:rsidR="00EF154D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上海市奉贤区解放路小学</w:t>
            </w:r>
          </w:p>
        </w:tc>
      </w:tr>
      <w:tr w:rsidR="000308AE" w:rsidTr="00E42989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11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鞋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尹何萍</w:t>
            </w:r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上海市奉贤区惠</w:t>
            </w:r>
            <w:proofErr w:type="gramStart"/>
            <w:r w:rsidRPr="000308AE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0308AE" w:rsidTr="00E42989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12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4.</w:t>
            </w:r>
            <w:r w:rsidRPr="000308AE">
              <w:rPr>
                <w:rFonts w:hint="eastAsia"/>
                <w:lang w:val="ru-RU"/>
              </w:rPr>
              <w:t>常见的饮品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proofErr w:type="gramStart"/>
            <w:r w:rsidRPr="000308AE">
              <w:rPr>
                <w:rFonts w:hint="eastAsia"/>
                <w:lang w:val="ru-RU"/>
              </w:rPr>
              <w:t>费乐琪</w:t>
            </w:r>
            <w:proofErr w:type="gramEnd"/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上海市奉贤区惠</w:t>
            </w:r>
            <w:proofErr w:type="gramStart"/>
            <w:r w:rsidRPr="000308AE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0308AE" w:rsidTr="00E42989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13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lang w:val="ru-RU"/>
              </w:rPr>
              <w:t>2AM4U2P2 Walking in the</w:t>
            </w:r>
            <w:r w:rsidR="00815742">
              <w:rPr>
                <w:rFonts w:hint="eastAsia"/>
                <w:lang w:val="ru-RU"/>
              </w:rPr>
              <w:t xml:space="preserve"> </w:t>
            </w:r>
            <w:r w:rsidRPr="000308AE">
              <w:rPr>
                <w:lang w:val="ru-RU"/>
              </w:rPr>
              <w:t>forest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张怡蓓</w:t>
            </w:r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上海市奉贤区柘林学校</w:t>
            </w:r>
          </w:p>
        </w:tc>
      </w:tr>
      <w:tr w:rsidR="000308AE" w:rsidRPr="00815742" w:rsidTr="00815742">
        <w:tc>
          <w:tcPr>
            <w:tcW w:w="9357" w:type="dxa"/>
            <w:gridSpan w:val="5"/>
            <w:vAlign w:val="center"/>
          </w:tcPr>
          <w:p w:rsidR="000308AE" w:rsidRPr="00815742" w:rsidRDefault="000308AE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五、</w:t>
            </w:r>
            <w:proofErr w:type="gramStart"/>
            <w:r w:rsidRPr="00815742">
              <w:rPr>
                <w:rFonts w:hint="eastAsia"/>
                <w:b/>
                <w:lang w:val="ru-RU"/>
              </w:rPr>
              <w:t>微课</w:t>
            </w:r>
            <w:proofErr w:type="gramEnd"/>
          </w:p>
        </w:tc>
      </w:tr>
      <w:tr w:rsidR="00815742" w:rsidRPr="00815742" w:rsidTr="00815742">
        <w:tc>
          <w:tcPr>
            <w:tcW w:w="710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0308AE" w:rsidTr="00815742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“车厘子自由”很难吗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杨帆</w:t>
            </w:r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上海市奉贤区金水苑中学</w:t>
            </w:r>
          </w:p>
        </w:tc>
      </w:tr>
      <w:tr w:rsidR="000308AE" w:rsidTr="00815742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认识</w:t>
            </w:r>
            <w:r w:rsidRPr="000308AE">
              <w:rPr>
                <w:rFonts w:hint="eastAsia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慕蓉</w:t>
            </w:r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上海市奉贤区惠</w:t>
            </w:r>
            <w:proofErr w:type="gramStart"/>
            <w:r w:rsidRPr="000308AE">
              <w:rPr>
                <w:rFonts w:hint="eastAsia"/>
                <w:lang w:val="ru-RU"/>
              </w:rPr>
              <w:t>敏学校</w:t>
            </w:r>
            <w:proofErr w:type="gramEnd"/>
          </w:p>
        </w:tc>
      </w:tr>
      <w:tr w:rsidR="000308AE" w:rsidTr="00815742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学写通知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二等奖</w:t>
            </w:r>
          </w:p>
        </w:tc>
        <w:tc>
          <w:tcPr>
            <w:tcW w:w="992" w:type="dxa"/>
            <w:vAlign w:val="center"/>
          </w:tcPr>
          <w:p w:rsidR="000308AE" w:rsidRDefault="000308AE" w:rsidP="00815742">
            <w:pPr>
              <w:jc w:val="center"/>
              <w:rPr>
                <w:lang w:val="ru-RU"/>
              </w:rPr>
            </w:pPr>
            <w:proofErr w:type="gramStart"/>
            <w:r w:rsidRPr="000308AE">
              <w:rPr>
                <w:rFonts w:hint="eastAsia"/>
                <w:lang w:val="ru-RU"/>
              </w:rPr>
              <w:t>汪颖芝</w:t>
            </w:r>
            <w:proofErr w:type="gramEnd"/>
          </w:p>
        </w:tc>
        <w:tc>
          <w:tcPr>
            <w:tcW w:w="3261" w:type="dxa"/>
            <w:vAlign w:val="center"/>
          </w:tcPr>
          <w:p w:rsidR="000308AE" w:rsidRPr="00EF154D" w:rsidRDefault="000308AE" w:rsidP="00815742">
            <w:pPr>
              <w:jc w:val="center"/>
              <w:rPr>
                <w:lang w:val="ru-RU"/>
              </w:rPr>
            </w:pPr>
            <w:r w:rsidRPr="000308AE">
              <w:rPr>
                <w:rFonts w:hint="eastAsia"/>
                <w:lang w:val="ru-RU"/>
              </w:rPr>
              <w:t>上海市奉贤区实验小学</w:t>
            </w:r>
          </w:p>
        </w:tc>
      </w:tr>
      <w:tr w:rsidR="000308AE" w:rsidTr="00815742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“的、地、得”的用法</w:t>
            </w:r>
          </w:p>
        </w:tc>
        <w:tc>
          <w:tcPr>
            <w:tcW w:w="99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姚玉蓉</w:t>
            </w:r>
          </w:p>
        </w:tc>
        <w:tc>
          <w:tcPr>
            <w:tcW w:w="3261" w:type="dxa"/>
            <w:vAlign w:val="center"/>
          </w:tcPr>
          <w:p w:rsidR="000308AE" w:rsidRPr="00EF154D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上海市奉贤区洪</w:t>
            </w:r>
            <w:proofErr w:type="gramStart"/>
            <w:r w:rsidRPr="000C4A73">
              <w:rPr>
                <w:rFonts w:hint="eastAsia"/>
                <w:lang w:val="ru-RU"/>
              </w:rPr>
              <w:t>庙小学</w:t>
            </w:r>
            <w:proofErr w:type="gramEnd"/>
          </w:p>
        </w:tc>
      </w:tr>
      <w:tr w:rsidR="000308AE" w:rsidTr="00815742">
        <w:tc>
          <w:tcPr>
            <w:tcW w:w="710" w:type="dxa"/>
            <w:vAlign w:val="center"/>
          </w:tcPr>
          <w:p w:rsidR="000308AE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图形的运动复习（旋转问题）</w:t>
            </w:r>
          </w:p>
        </w:tc>
        <w:tc>
          <w:tcPr>
            <w:tcW w:w="99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308AE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陆燕迪</w:t>
            </w:r>
          </w:p>
        </w:tc>
        <w:tc>
          <w:tcPr>
            <w:tcW w:w="3261" w:type="dxa"/>
            <w:vAlign w:val="center"/>
          </w:tcPr>
          <w:p w:rsidR="000308AE" w:rsidRPr="00EF154D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上海市奉贤区四团中学</w:t>
            </w:r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周期问题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proofErr w:type="gramStart"/>
            <w:r w:rsidRPr="000C4A73">
              <w:rPr>
                <w:rFonts w:hint="eastAsia"/>
                <w:lang w:val="ru-RU"/>
              </w:rPr>
              <w:t>郁燕</w:t>
            </w:r>
            <w:proofErr w:type="gramEnd"/>
          </w:p>
        </w:tc>
        <w:tc>
          <w:tcPr>
            <w:tcW w:w="3261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上海市奉贤区南桥小学</w:t>
            </w:r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以艺抗</w:t>
            </w:r>
            <w:proofErr w:type="gramStart"/>
            <w:r w:rsidRPr="000C4A73">
              <w:rPr>
                <w:rFonts w:hint="eastAsia"/>
                <w:lang w:val="ru-RU"/>
              </w:rPr>
              <w:t>疫</w:t>
            </w:r>
            <w:proofErr w:type="gramEnd"/>
            <w:r w:rsidRPr="000C4A73">
              <w:rPr>
                <w:rFonts w:hint="eastAsia"/>
                <w:lang w:val="ru-RU"/>
              </w:rPr>
              <w:t>——人物照片转插画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沈晓怡</w:t>
            </w:r>
          </w:p>
        </w:tc>
        <w:tc>
          <w:tcPr>
            <w:tcW w:w="3261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上海市奉贤区金水苑中学</w:t>
            </w:r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学用标点符号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范佳丽</w:t>
            </w:r>
          </w:p>
        </w:tc>
        <w:tc>
          <w:tcPr>
            <w:tcW w:w="3261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上海市奉贤区平安学校</w:t>
            </w:r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D814A9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旋转的短线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王译萱</w:t>
            </w:r>
          </w:p>
        </w:tc>
        <w:tc>
          <w:tcPr>
            <w:tcW w:w="3261" w:type="dxa"/>
            <w:vAlign w:val="center"/>
          </w:tcPr>
          <w:p w:rsidR="000C4A73" w:rsidRPr="000C4A73" w:rsidRDefault="000C4A73" w:rsidP="00815742">
            <w:pPr>
              <w:jc w:val="center"/>
              <w:rPr>
                <w:lang w:val="ru-RU"/>
              </w:rPr>
            </w:pPr>
            <w:r w:rsidRPr="000C4A73">
              <w:rPr>
                <w:rFonts w:hint="eastAsia"/>
                <w:lang w:val="ru-RU"/>
              </w:rPr>
              <w:t>上海市奉贤中学附属小学</w:t>
            </w:r>
          </w:p>
        </w:tc>
      </w:tr>
      <w:tr w:rsidR="000C4A73" w:rsidRPr="00815742" w:rsidTr="00815742">
        <w:tc>
          <w:tcPr>
            <w:tcW w:w="9357" w:type="dxa"/>
            <w:gridSpan w:val="5"/>
            <w:vAlign w:val="center"/>
          </w:tcPr>
          <w:p w:rsidR="000C4A73" w:rsidRPr="00815742" w:rsidRDefault="000C4A73" w:rsidP="00815742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六、融合创新应用教学案例</w:t>
            </w:r>
          </w:p>
        </w:tc>
      </w:tr>
      <w:tr w:rsidR="00815742" w:rsidRPr="00815742" w:rsidTr="00815742">
        <w:tc>
          <w:tcPr>
            <w:tcW w:w="710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序号</w:t>
            </w:r>
          </w:p>
        </w:tc>
        <w:tc>
          <w:tcPr>
            <w:tcW w:w="340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作品名称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等级</w:t>
            </w:r>
          </w:p>
        </w:tc>
        <w:tc>
          <w:tcPr>
            <w:tcW w:w="992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作者</w:t>
            </w:r>
          </w:p>
        </w:tc>
        <w:tc>
          <w:tcPr>
            <w:tcW w:w="3261" w:type="dxa"/>
            <w:vAlign w:val="center"/>
          </w:tcPr>
          <w:p w:rsidR="00815742" w:rsidRPr="00815742" w:rsidRDefault="00815742" w:rsidP="00807964">
            <w:pPr>
              <w:jc w:val="center"/>
              <w:rPr>
                <w:b/>
                <w:lang w:val="ru-RU"/>
              </w:rPr>
            </w:pPr>
            <w:r w:rsidRPr="00815742">
              <w:rPr>
                <w:rFonts w:hint="eastAsia"/>
                <w:b/>
                <w:lang w:val="ru-RU"/>
              </w:rPr>
              <w:t>单位名称</w:t>
            </w:r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创新应用深度融合——以《校园海报》一课为例</w:t>
            </w:r>
          </w:p>
        </w:tc>
        <w:tc>
          <w:tcPr>
            <w:tcW w:w="99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一等奖</w:t>
            </w:r>
          </w:p>
        </w:tc>
        <w:tc>
          <w:tcPr>
            <w:tcW w:w="99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proofErr w:type="gramStart"/>
            <w:r w:rsidRPr="001E1D85">
              <w:rPr>
                <w:rFonts w:hint="eastAsia"/>
                <w:lang w:val="ru-RU"/>
              </w:rPr>
              <w:t>仲敏</w:t>
            </w:r>
            <w:proofErr w:type="gramEnd"/>
          </w:p>
        </w:tc>
        <w:tc>
          <w:tcPr>
            <w:tcW w:w="3261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上海市奉贤中学附属三</w:t>
            </w:r>
            <w:proofErr w:type="gramStart"/>
            <w:r w:rsidRPr="001E1D85">
              <w:rPr>
                <w:rFonts w:hint="eastAsia"/>
                <w:lang w:val="ru-RU"/>
              </w:rPr>
              <w:t>官堂学校</w:t>
            </w:r>
            <w:proofErr w:type="gramEnd"/>
          </w:p>
        </w:tc>
      </w:tr>
      <w:tr w:rsidR="000C4A73" w:rsidTr="00815742">
        <w:tc>
          <w:tcPr>
            <w:tcW w:w="710" w:type="dxa"/>
            <w:vAlign w:val="center"/>
          </w:tcPr>
          <w:p w:rsidR="000C4A73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lang w:val="ru-RU"/>
              </w:rPr>
              <w:t>1AM2U1P1 My abilities</w:t>
            </w:r>
          </w:p>
        </w:tc>
        <w:tc>
          <w:tcPr>
            <w:tcW w:w="99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周舟</w:t>
            </w:r>
          </w:p>
        </w:tc>
        <w:tc>
          <w:tcPr>
            <w:tcW w:w="3261" w:type="dxa"/>
            <w:vAlign w:val="center"/>
          </w:tcPr>
          <w:p w:rsidR="000C4A73" w:rsidRPr="000C4A73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上海市奉贤中学附属小学</w:t>
            </w:r>
          </w:p>
        </w:tc>
      </w:tr>
      <w:tr w:rsidR="001E1D85" w:rsidTr="00815742">
        <w:tc>
          <w:tcPr>
            <w:tcW w:w="710" w:type="dxa"/>
            <w:vAlign w:val="center"/>
          </w:tcPr>
          <w:p w:rsidR="001E1D85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信息技术辅助学生动手实践案例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蔡俊杰</w:t>
            </w:r>
          </w:p>
        </w:tc>
        <w:tc>
          <w:tcPr>
            <w:tcW w:w="3261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</w:t>
            </w:r>
            <w:proofErr w:type="gramStart"/>
            <w:r w:rsidRPr="001E1D85">
              <w:rPr>
                <w:rFonts w:hint="eastAsia"/>
                <w:lang w:val="ru-RU"/>
              </w:rPr>
              <w:t>区思言小学</w:t>
            </w:r>
            <w:proofErr w:type="gramEnd"/>
          </w:p>
        </w:tc>
      </w:tr>
      <w:tr w:rsidR="001E1D85" w:rsidTr="00815742">
        <w:tc>
          <w:tcPr>
            <w:tcW w:w="710" w:type="dxa"/>
            <w:vAlign w:val="center"/>
          </w:tcPr>
          <w:p w:rsidR="001E1D85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九年级动词词组复习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朱倩芸</w:t>
            </w:r>
          </w:p>
        </w:tc>
        <w:tc>
          <w:tcPr>
            <w:tcW w:w="3261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上海市奉贤区洪</w:t>
            </w:r>
            <w:proofErr w:type="gramStart"/>
            <w:r w:rsidRPr="001E1D85">
              <w:rPr>
                <w:rFonts w:hint="eastAsia"/>
                <w:lang w:val="ru-RU"/>
              </w:rPr>
              <w:t>庙中学</w:t>
            </w:r>
            <w:proofErr w:type="gramEnd"/>
          </w:p>
        </w:tc>
      </w:tr>
      <w:tr w:rsidR="001E1D85" w:rsidTr="00815742">
        <w:tc>
          <w:tcPr>
            <w:tcW w:w="710" w:type="dxa"/>
            <w:vAlign w:val="center"/>
          </w:tcPr>
          <w:p w:rsidR="001E1D85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lang w:val="ru-RU"/>
              </w:rPr>
              <w:t>Windy days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陈枫丹</w:t>
            </w:r>
          </w:p>
        </w:tc>
        <w:tc>
          <w:tcPr>
            <w:tcW w:w="3261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上海市奉贤区青溪中学</w:t>
            </w:r>
          </w:p>
        </w:tc>
      </w:tr>
      <w:tr w:rsidR="001E1D85" w:rsidTr="00815742">
        <w:tc>
          <w:tcPr>
            <w:tcW w:w="710" w:type="dxa"/>
            <w:vAlign w:val="center"/>
          </w:tcPr>
          <w:p w:rsidR="001E1D85" w:rsidRDefault="00815742" w:rsidP="00815742">
            <w:pPr>
              <w:jc w:val="center"/>
              <w:rPr>
                <w:lang w:val="ru-RU"/>
              </w:rPr>
            </w:pPr>
            <w:r>
              <w:rPr>
                <w:rFonts w:hint="eastAsia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我的生态</w:t>
            </w:r>
            <w:proofErr w:type="gramStart"/>
            <w:r w:rsidRPr="001E1D85">
              <w:rPr>
                <w:rFonts w:hint="eastAsia"/>
                <w:lang w:val="ru-RU"/>
              </w:rPr>
              <w:t>瓶研究</w:t>
            </w:r>
            <w:proofErr w:type="gramEnd"/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三等奖</w:t>
            </w:r>
          </w:p>
        </w:tc>
        <w:tc>
          <w:tcPr>
            <w:tcW w:w="992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proofErr w:type="gramStart"/>
            <w:r w:rsidRPr="001E1D85">
              <w:rPr>
                <w:rFonts w:hint="eastAsia"/>
                <w:lang w:val="ru-RU"/>
              </w:rPr>
              <w:t>顾韩意</w:t>
            </w:r>
            <w:proofErr w:type="gramEnd"/>
          </w:p>
        </w:tc>
        <w:tc>
          <w:tcPr>
            <w:tcW w:w="3261" w:type="dxa"/>
            <w:vAlign w:val="center"/>
          </w:tcPr>
          <w:p w:rsidR="001E1D85" w:rsidRPr="001E1D85" w:rsidRDefault="001E1D85" w:rsidP="00815742">
            <w:pPr>
              <w:jc w:val="center"/>
              <w:rPr>
                <w:lang w:val="ru-RU"/>
              </w:rPr>
            </w:pPr>
            <w:r w:rsidRPr="001E1D85">
              <w:rPr>
                <w:rFonts w:hint="eastAsia"/>
                <w:lang w:val="ru-RU"/>
              </w:rPr>
              <w:t>上海市奉贤区洪</w:t>
            </w:r>
            <w:proofErr w:type="gramStart"/>
            <w:r w:rsidRPr="001E1D85">
              <w:rPr>
                <w:rFonts w:hint="eastAsia"/>
                <w:lang w:val="ru-RU"/>
              </w:rPr>
              <w:t>庙小学</w:t>
            </w:r>
            <w:proofErr w:type="gramEnd"/>
          </w:p>
        </w:tc>
      </w:tr>
    </w:tbl>
    <w:p w:rsidR="00A01B46" w:rsidRDefault="00A01B46" w:rsidP="00E42989">
      <w:pPr>
        <w:jc w:val="right"/>
        <w:rPr>
          <w:lang w:val="ru-RU"/>
        </w:rPr>
      </w:pPr>
      <w:bookmarkStart w:id="0" w:name="_GoBack"/>
      <w:bookmarkEnd w:id="0"/>
    </w:p>
    <w:sectPr w:rsidR="00A0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1010101" w:usb1="01010101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29"/>
    <w:rsid w:val="000308AE"/>
    <w:rsid w:val="00031A29"/>
    <w:rsid w:val="00077D1F"/>
    <w:rsid w:val="000C4A73"/>
    <w:rsid w:val="001E1D85"/>
    <w:rsid w:val="002A3B3F"/>
    <w:rsid w:val="002A67B2"/>
    <w:rsid w:val="004D47E6"/>
    <w:rsid w:val="00815742"/>
    <w:rsid w:val="008221E4"/>
    <w:rsid w:val="00A01B46"/>
    <w:rsid w:val="00BC0C74"/>
    <w:rsid w:val="00D814A9"/>
    <w:rsid w:val="00E42989"/>
    <w:rsid w:val="00E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031A29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table" w:styleId="a3">
    <w:name w:val="Table Grid"/>
    <w:basedOn w:val="a1"/>
    <w:uiPriority w:val="59"/>
    <w:rsid w:val="00031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031A29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table" w:styleId="a3">
    <w:name w:val="Table Grid"/>
    <w:basedOn w:val="a1"/>
    <w:uiPriority w:val="59"/>
    <w:rsid w:val="00031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327</Words>
  <Characters>1865</Characters>
  <Application>Microsoft Office Word</Application>
  <DocSecurity>0</DocSecurity>
  <Lines>15</Lines>
  <Paragraphs>4</Paragraphs>
  <ScaleCrop>false</ScaleCrop>
  <Company>Lenovo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</dc:creator>
  <cp:lastModifiedBy>ZhuQin</cp:lastModifiedBy>
  <cp:revision>6</cp:revision>
  <dcterms:created xsi:type="dcterms:W3CDTF">2023-04-28T00:49:00Z</dcterms:created>
  <dcterms:modified xsi:type="dcterms:W3CDTF">2023-04-28T05:24:00Z</dcterms:modified>
</cp:coreProperties>
</file>