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AC" w:rsidRPr="005F4C97" w:rsidRDefault="005F4C97" w:rsidP="005F4C97">
      <w:pPr>
        <w:jc w:val="center"/>
        <w:rPr>
          <w:rFonts w:ascii="黑体" w:eastAsia="黑体" w:hAnsi="黑体"/>
          <w:b/>
          <w:sz w:val="32"/>
          <w:szCs w:val="32"/>
        </w:rPr>
      </w:pPr>
      <w:r w:rsidRPr="005F4C97">
        <w:rPr>
          <w:rFonts w:ascii="黑体" w:eastAsia="黑体" w:hAnsi="黑体" w:hint="eastAsia"/>
          <w:b/>
          <w:sz w:val="32"/>
          <w:szCs w:val="32"/>
        </w:rPr>
        <w:t>奉贤区实验小学2023学年第</w:t>
      </w:r>
      <w:r w:rsidR="00EB3E47">
        <w:rPr>
          <w:rFonts w:ascii="黑体" w:eastAsia="黑体" w:hAnsi="黑体" w:hint="eastAsia"/>
          <w:b/>
          <w:sz w:val="32"/>
          <w:szCs w:val="32"/>
        </w:rPr>
        <w:t>二</w:t>
      </w:r>
      <w:r w:rsidRPr="005F4C97">
        <w:rPr>
          <w:rFonts w:ascii="黑体" w:eastAsia="黑体" w:hAnsi="黑体" w:hint="eastAsia"/>
          <w:b/>
          <w:sz w:val="32"/>
          <w:szCs w:val="32"/>
        </w:rPr>
        <w:t>学期信息化工作计划</w:t>
      </w:r>
    </w:p>
    <w:p w:rsidR="005F4C97" w:rsidRPr="0063575F" w:rsidRDefault="005F4C97" w:rsidP="005F4C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F4C97" w:rsidRPr="0063575F" w:rsidRDefault="002634AC" w:rsidP="002634A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一、</w:t>
      </w:r>
      <w:r w:rsidR="00D27A0B" w:rsidRPr="0063575F">
        <w:rPr>
          <w:rFonts w:asciiTheme="minorEastAsia" w:hAnsiTheme="minorEastAsia" w:hint="eastAsia"/>
          <w:b/>
          <w:sz w:val="24"/>
          <w:szCs w:val="24"/>
        </w:rPr>
        <w:t>指导思想</w:t>
      </w:r>
    </w:p>
    <w:p w:rsidR="00D27A0B" w:rsidRPr="0063575F" w:rsidRDefault="00EB3E47" w:rsidP="00042B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积极推进教育数字化转型，</w:t>
      </w:r>
      <w:r w:rsidR="00042BAE" w:rsidRPr="0063575F">
        <w:rPr>
          <w:rFonts w:asciiTheme="minorEastAsia" w:hAnsiTheme="minorEastAsia" w:hint="eastAsia"/>
          <w:sz w:val="24"/>
          <w:szCs w:val="24"/>
        </w:rPr>
        <w:t>加快学校数字信息化建设，为学校数字化应用提供支撑</w:t>
      </w:r>
      <w:r w:rsidR="002634AC" w:rsidRPr="0063575F">
        <w:rPr>
          <w:rFonts w:asciiTheme="minorEastAsia" w:hAnsiTheme="minorEastAsia" w:hint="eastAsia"/>
          <w:sz w:val="24"/>
          <w:szCs w:val="24"/>
        </w:rPr>
        <w:t>，进一步提升学校教育信息化应用水平，提高教师信息技术应用能力</w:t>
      </w:r>
      <w:r w:rsidR="00E31574" w:rsidRPr="0063575F">
        <w:rPr>
          <w:rFonts w:asciiTheme="minorEastAsia" w:hAnsiTheme="minorEastAsia" w:hint="eastAsia"/>
          <w:sz w:val="24"/>
          <w:szCs w:val="24"/>
        </w:rPr>
        <w:t>，</w:t>
      </w:r>
      <w:r w:rsidRPr="0063575F">
        <w:rPr>
          <w:rFonts w:asciiTheme="minorEastAsia" w:hAnsiTheme="minorEastAsia" w:hint="eastAsia"/>
          <w:sz w:val="24"/>
          <w:szCs w:val="24"/>
        </w:rPr>
        <w:t>提升师生信息化素养。</w:t>
      </w:r>
    </w:p>
    <w:p w:rsidR="002634AC" w:rsidRPr="0063575F" w:rsidRDefault="002634AC" w:rsidP="002634A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二、重点工作</w:t>
      </w:r>
    </w:p>
    <w:p w:rsidR="00E31574" w:rsidRPr="0063575F" w:rsidRDefault="002634AC" w:rsidP="002634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 xml:space="preserve">    </w:t>
      </w:r>
      <w:r w:rsidR="00E31574" w:rsidRPr="0063575F">
        <w:rPr>
          <w:rFonts w:asciiTheme="minorEastAsia" w:hAnsiTheme="minorEastAsia"/>
          <w:sz w:val="24"/>
          <w:szCs w:val="24"/>
        </w:rPr>
        <w:t>1.</w:t>
      </w:r>
      <w:r w:rsidR="00E31574" w:rsidRPr="0063575F">
        <w:rPr>
          <w:rFonts w:asciiTheme="minorEastAsia" w:hAnsiTheme="minorEastAsia" w:hint="eastAsia"/>
          <w:sz w:val="24"/>
          <w:szCs w:val="24"/>
        </w:rPr>
        <w:t>以学校建校三十周年庆祝活动为契机，积极做好建校三十周宣传活动，通过学校微信公众号、视频号、网站展示学校办学三十年来的成果，提高学校声誉。</w:t>
      </w:r>
    </w:p>
    <w:p w:rsidR="002634AC" w:rsidRPr="0063575F" w:rsidRDefault="00E31574" w:rsidP="00D93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2</w:t>
      </w:r>
      <w:r w:rsidR="002634AC" w:rsidRPr="0063575F">
        <w:rPr>
          <w:rFonts w:asciiTheme="minorEastAsia" w:hAnsiTheme="minorEastAsia" w:hint="eastAsia"/>
          <w:sz w:val="24"/>
          <w:szCs w:val="24"/>
        </w:rPr>
        <w:t>.积极准备迎接区教育信息化应用“三级校”验收，争创区教育信息化应用示范校</w:t>
      </w:r>
      <w:r w:rsidR="00315F69" w:rsidRPr="0063575F">
        <w:rPr>
          <w:rFonts w:asciiTheme="minorEastAsia" w:hAnsiTheme="minorEastAsia" w:hint="eastAsia"/>
          <w:sz w:val="24"/>
          <w:szCs w:val="24"/>
        </w:rPr>
        <w:t>；</w:t>
      </w:r>
      <w:r w:rsidR="002634AC" w:rsidRPr="0063575F">
        <w:rPr>
          <w:rFonts w:asciiTheme="minorEastAsia" w:hAnsiTheme="minorEastAsia" w:hint="eastAsia"/>
          <w:sz w:val="24"/>
          <w:szCs w:val="24"/>
        </w:rPr>
        <w:t>积极开展信息化应用项目研究，找准研究方向，申报区级信息化研究项目，争取成为区级重点项目。</w:t>
      </w:r>
    </w:p>
    <w:p w:rsidR="002634AC" w:rsidRPr="0063575F" w:rsidRDefault="00D93331" w:rsidP="002634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3</w:t>
      </w:r>
      <w:r w:rsidR="00315F69" w:rsidRPr="0063575F">
        <w:rPr>
          <w:rFonts w:asciiTheme="minorEastAsia" w:hAnsiTheme="minorEastAsia"/>
          <w:sz w:val="24"/>
          <w:szCs w:val="24"/>
        </w:rPr>
        <w:t>.</w:t>
      </w:r>
      <w:r w:rsidR="00EB3E47" w:rsidRPr="0063575F">
        <w:rPr>
          <w:rFonts w:asciiTheme="minorEastAsia" w:hAnsiTheme="minorEastAsia" w:hint="eastAsia"/>
          <w:sz w:val="24"/>
          <w:szCs w:val="24"/>
        </w:rPr>
        <w:t>规范学校微信公众号、</w:t>
      </w:r>
      <w:r w:rsidR="00FA658B" w:rsidRPr="0063575F">
        <w:rPr>
          <w:rFonts w:asciiTheme="minorEastAsia" w:hAnsiTheme="minorEastAsia" w:hint="eastAsia"/>
          <w:sz w:val="24"/>
          <w:szCs w:val="24"/>
        </w:rPr>
        <w:t>视频号、</w:t>
      </w:r>
      <w:r w:rsidR="00EB3E47" w:rsidRPr="0063575F">
        <w:rPr>
          <w:rFonts w:asciiTheme="minorEastAsia" w:hAnsiTheme="minorEastAsia" w:hint="eastAsia"/>
          <w:sz w:val="24"/>
          <w:szCs w:val="24"/>
        </w:rPr>
        <w:t>网站</w:t>
      </w:r>
      <w:r w:rsidR="00E31574" w:rsidRPr="0063575F">
        <w:rPr>
          <w:rFonts w:asciiTheme="minorEastAsia" w:hAnsiTheme="minorEastAsia" w:hint="eastAsia"/>
          <w:sz w:val="24"/>
          <w:szCs w:val="24"/>
        </w:rPr>
        <w:t>的语言文字表述</w:t>
      </w:r>
      <w:r w:rsidRPr="0063575F">
        <w:rPr>
          <w:rFonts w:asciiTheme="minorEastAsia" w:hAnsiTheme="minorEastAsia" w:hint="eastAsia"/>
          <w:sz w:val="24"/>
          <w:szCs w:val="24"/>
        </w:rPr>
        <w:t>；</w:t>
      </w:r>
      <w:r w:rsidR="00E31574" w:rsidRPr="0063575F">
        <w:rPr>
          <w:rFonts w:asciiTheme="minorEastAsia" w:hAnsiTheme="minorEastAsia" w:hint="eastAsia"/>
          <w:sz w:val="24"/>
          <w:szCs w:val="24"/>
        </w:rPr>
        <w:t>加强学校电子屏的使用，加强网络安全建设，科学安全地应用好学校宣传平台</w:t>
      </w:r>
      <w:r w:rsidRPr="0063575F">
        <w:rPr>
          <w:rFonts w:asciiTheme="minorEastAsia" w:hAnsiTheme="minorEastAsia" w:hint="eastAsia"/>
          <w:sz w:val="24"/>
          <w:szCs w:val="24"/>
        </w:rPr>
        <w:t>；加强网络安全工作，积极开展网络安全宣传活动，提高师生网络安全的意识。</w:t>
      </w:r>
    </w:p>
    <w:p w:rsidR="002634AC" w:rsidRPr="0063575F" w:rsidRDefault="00D93331" w:rsidP="002634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4</w:t>
      </w:r>
      <w:r w:rsidR="002634AC" w:rsidRPr="0063575F">
        <w:rPr>
          <w:rFonts w:asciiTheme="minorEastAsia" w:hAnsiTheme="minorEastAsia" w:hint="eastAsia"/>
          <w:sz w:val="24"/>
          <w:szCs w:val="24"/>
        </w:rPr>
        <w:t>.加强教师的信息化培训工作，</w:t>
      </w:r>
      <w:r w:rsidR="00E31574" w:rsidRPr="0063575F">
        <w:rPr>
          <w:rFonts w:asciiTheme="minorEastAsia" w:hAnsiTheme="minorEastAsia" w:hint="eastAsia"/>
          <w:sz w:val="24"/>
          <w:szCs w:val="24"/>
        </w:rPr>
        <w:t>特别是</w:t>
      </w:r>
      <w:r w:rsidR="00FA658B" w:rsidRPr="0063575F">
        <w:rPr>
          <w:rFonts w:asciiTheme="minorEastAsia" w:hAnsiTheme="minorEastAsia" w:hint="eastAsia"/>
          <w:sz w:val="24"/>
          <w:szCs w:val="24"/>
        </w:rPr>
        <w:t>青年教师</w:t>
      </w:r>
      <w:r w:rsidR="00E31574" w:rsidRPr="0063575F">
        <w:rPr>
          <w:rFonts w:asciiTheme="minorEastAsia" w:hAnsiTheme="minorEastAsia" w:hint="eastAsia"/>
          <w:sz w:val="24"/>
          <w:szCs w:val="24"/>
        </w:rPr>
        <w:t>的信息技能培训，</w:t>
      </w:r>
      <w:r w:rsidR="002634AC" w:rsidRPr="0063575F">
        <w:rPr>
          <w:rFonts w:asciiTheme="minorEastAsia" w:hAnsiTheme="minorEastAsia" w:hint="eastAsia"/>
          <w:sz w:val="24"/>
          <w:szCs w:val="24"/>
        </w:rPr>
        <w:t>积极培养一支信息化应用的骨干队伍</w:t>
      </w:r>
      <w:r w:rsidRPr="0063575F">
        <w:rPr>
          <w:rFonts w:asciiTheme="minorEastAsia" w:hAnsiTheme="minorEastAsia" w:hint="eastAsia"/>
          <w:sz w:val="24"/>
          <w:szCs w:val="24"/>
        </w:rPr>
        <w:t>；</w:t>
      </w:r>
      <w:r w:rsidR="00E31574" w:rsidRPr="0063575F">
        <w:rPr>
          <w:rFonts w:asciiTheme="minorEastAsia" w:hAnsiTheme="minorEastAsia" w:hint="eastAsia"/>
          <w:sz w:val="24"/>
          <w:szCs w:val="24"/>
        </w:rPr>
        <w:t>积极推进信息技术在教育教学中的应用，积极鼓励教师进行信息技术应用的研究，有效的经验进行推广应用，提升教师的信息技术应用水平</w:t>
      </w:r>
      <w:r w:rsidRPr="0063575F">
        <w:rPr>
          <w:rFonts w:asciiTheme="minorEastAsia" w:hAnsiTheme="minorEastAsia" w:hint="eastAsia"/>
          <w:sz w:val="24"/>
          <w:szCs w:val="24"/>
        </w:rPr>
        <w:t>；</w:t>
      </w:r>
      <w:r w:rsidR="00E31574" w:rsidRPr="0063575F">
        <w:rPr>
          <w:rFonts w:asciiTheme="minorEastAsia" w:hAnsiTheme="minorEastAsia" w:hint="eastAsia"/>
          <w:sz w:val="24"/>
          <w:szCs w:val="24"/>
        </w:rPr>
        <w:t>积极鼓励师生参加各类信息技术竞赛活动，争取在各个层面争创荣誉。</w:t>
      </w:r>
    </w:p>
    <w:p w:rsidR="002634AC" w:rsidRPr="0063575F" w:rsidRDefault="00D93331" w:rsidP="002634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5</w:t>
      </w:r>
      <w:r w:rsidR="00315F69" w:rsidRPr="0063575F">
        <w:rPr>
          <w:rFonts w:asciiTheme="minorEastAsia" w:hAnsiTheme="minorEastAsia" w:hint="eastAsia"/>
          <w:sz w:val="24"/>
          <w:szCs w:val="24"/>
        </w:rPr>
        <w:t>.</w:t>
      </w:r>
      <w:r w:rsidR="00E31574" w:rsidRPr="0063575F">
        <w:rPr>
          <w:rFonts w:hint="eastAsia"/>
          <w:sz w:val="24"/>
          <w:szCs w:val="24"/>
        </w:rPr>
        <w:t>继续</w:t>
      </w:r>
      <w:r w:rsidR="00E31574" w:rsidRPr="0063575F">
        <w:rPr>
          <w:rFonts w:asciiTheme="minorEastAsia" w:hAnsiTheme="minorEastAsia" w:hint="eastAsia"/>
          <w:sz w:val="24"/>
          <w:szCs w:val="24"/>
        </w:rPr>
        <w:t>推进奉贤区智慧教育云平台、云课堂</w:t>
      </w:r>
      <w:r w:rsidRPr="0063575F">
        <w:rPr>
          <w:rFonts w:asciiTheme="minorEastAsia" w:hAnsiTheme="minorEastAsia" w:hint="eastAsia"/>
          <w:sz w:val="24"/>
          <w:szCs w:val="24"/>
        </w:rPr>
        <w:t>、新成长教育评价平台</w:t>
      </w:r>
      <w:r w:rsidR="00E31574" w:rsidRPr="0063575F">
        <w:rPr>
          <w:rFonts w:asciiTheme="minorEastAsia" w:hAnsiTheme="minorEastAsia" w:hint="eastAsia"/>
          <w:sz w:val="24"/>
          <w:szCs w:val="24"/>
        </w:rPr>
        <w:t>等应用</w:t>
      </w:r>
      <w:r w:rsidR="00315F69" w:rsidRPr="0063575F">
        <w:rPr>
          <w:rFonts w:asciiTheme="minorEastAsia" w:hAnsiTheme="minorEastAsia" w:hint="eastAsia"/>
          <w:sz w:val="24"/>
          <w:szCs w:val="24"/>
        </w:rPr>
        <w:t>；</w:t>
      </w:r>
      <w:r w:rsidR="005D64D6" w:rsidRPr="0063575F">
        <w:rPr>
          <w:rFonts w:asciiTheme="minorEastAsia" w:hAnsiTheme="minorEastAsia" w:hint="eastAsia"/>
          <w:sz w:val="24"/>
          <w:szCs w:val="24"/>
        </w:rPr>
        <w:t>推进新成长平台建设，落实人员管理，丰富平台数据</w:t>
      </w:r>
      <w:r w:rsidR="00500D30" w:rsidRPr="0063575F">
        <w:rPr>
          <w:rFonts w:asciiTheme="minorEastAsia" w:hAnsiTheme="minorEastAsia" w:hint="eastAsia"/>
          <w:sz w:val="24"/>
          <w:szCs w:val="24"/>
        </w:rPr>
        <w:t>，使之成为教育评价改革的有力抓手</w:t>
      </w:r>
      <w:r w:rsidR="00315F69" w:rsidRPr="0063575F">
        <w:rPr>
          <w:rFonts w:asciiTheme="minorEastAsia" w:hAnsiTheme="minorEastAsia" w:hint="eastAsia"/>
          <w:sz w:val="24"/>
          <w:szCs w:val="24"/>
        </w:rPr>
        <w:t>；</w:t>
      </w:r>
      <w:r w:rsidRPr="0063575F">
        <w:rPr>
          <w:rFonts w:asciiTheme="minorEastAsia" w:hAnsiTheme="minorEastAsia" w:hint="eastAsia"/>
          <w:sz w:val="24"/>
          <w:szCs w:val="24"/>
        </w:rPr>
        <w:t>开展新成长课堂教学全员展评活动，加强教育信息化实践项目研究，积极参与区智慧课堂特色项目评比。</w:t>
      </w:r>
    </w:p>
    <w:p w:rsidR="00315F69" w:rsidRPr="0063575F" w:rsidRDefault="00D93331" w:rsidP="00315F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6</w:t>
      </w:r>
      <w:r w:rsidR="009E3346" w:rsidRPr="0063575F">
        <w:rPr>
          <w:rFonts w:asciiTheme="minorEastAsia" w:hAnsiTheme="minorEastAsia" w:hint="eastAsia"/>
          <w:sz w:val="24"/>
          <w:szCs w:val="24"/>
        </w:rPr>
        <w:t>.</w:t>
      </w:r>
      <w:r w:rsidR="00E31574" w:rsidRPr="0063575F">
        <w:rPr>
          <w:rFonts w:asciiTheme="minorEastAsia" w:hAnsiTheme="minorEastAsia" w:hint="eastAsia"/>
          <w:sz w:val="24"/>
          <w:szCs w:val="24"/>
        </w:rPr>
        <w:t>继续发挥“小蚂蚁”校园电视台的作用，使其成为学校教育宣传和育人阵地</w:t>
      </w:r>
      <w:r w:rsidR="00315F69" w:rsidRPr="0063575F">
        <w:rPr>
          <w:rFonts w:asciiTheme="minorEastAsia" w:hAnsiTheme="minorEastAsia" w:hint="eastAsia"/>
          <w:sz w:val="24"/>
          <w:szCs w:val="24"/>
        </w:rPr>
        <w:t>；</w:t>
      </w:r>
      <w:r w:rsidR="00AD11E9" w:rsidRPr="0063575F">
        <w:rPr>
          <w:rFonts w:asciiTheme="minorEastAsia" w:hAnsiTheme="minorEastAsia" w:hint="eastAsia"/>
          <w:sz w:val="24"/>
          <w:szCs w:val="24"/>
        </w:rPr>
        <w:t>加强</w:t>
      </w:r>
      <w:r w:rsidR="009E3346" w:rsidRPr="0063575F">
        <w:rPr>
          <w:rFonts w:asciiTheme="minorEastAsia" w:hAnsiTheme="minorEastAsia" w:hint="eastAsia"/>
          <w:sz w:val="24"/>
          <w:szCs w:val="24"/>
        </w:rPr>
        <w:t>“无人机”拓展课程</w:t>
      </w:r>
      <w:r w:rsidR="002D6580" w:rsidRPr="0063575F">
        <w:rPr>
          <w:rFonts w:asciiTheme="minorEastAsia" w:hAnsiTheme="minorEastAsia" w:hint="eastAsia"/>
          <w:sz w:val="24"/>
          <w:szCs w:val="24"/>
        </w:rPr>
        <w:t>建设</w:t>
      </w:r>
      <w:r w:rsidR="00AD11E9" w:rsidRPr="0063575F">
        <w:rPr>
          <w:rFonts w:asciiTheme="minorEastAsia" w:hAnsiTheme="minorEastAsia" w:hint="eastAsia"/>
          <w:sz w:val="24"/>
          <w:szCs w:val="24"/>
        </w:rPr>
        <w:t>，提升上课</w:t>
      </w:r>
      <w:r w:rsidR="002D6580" w:rsidRPr="0063575F">
        <w:rPr>
          <w:rFonts w:asciiTheme="minorEastAsia" w:hAnsiTheme="minorEastAsia" w:hint="eastAsia"/>
          <w:sz w:val="24"/>
          <w:szCs w:val="24"/>
        </w:rPr>
        <w:t>和训练</w:t>
      </w:r>
      <w:r w:rsidR="00AD11E9" w:rsidRPr="0063575F">
        <w:rPr>
          <w:rFonts w:asciiTheme="minorEastAsia" w:hAnsiTheme="minorEastAsia" w:hint="eastAsia"/>
          <w:sz w:val="24"/>
          <w:szCs w:val="24"/>
        </w:rPr>
        <w:t>质量</w:t>
      </w:r>
      <w:r w:rsidR="002D6580" w:rsidRPr="0063575F">
        <w:rPr>
          <w:rFonts w:asciiTheme="minorEastAsia" w:hAnsiTheme="minorEastAsia" w:hint="eastAsia"/>
          <w:sz w:val="24"/>
          <w:szCs w:val="24"/>
        </w:rPr>
        <w:t>，积极参加市、区级比赛，争创佳绩</w:t>
      </w:r>
      <w:r w:rsidR="009E3346" w:rsidRPr="0063575F">
        <w:rPr>
          <w:rFonts w:asciiTheme="minorEastAsia" w:hAnsiTheme="minorEastAsia" w:hint="eastAsia"/>
          <w:sz w:val="24"/>
          <w:szCs w:val="24"/>
        </w:rPr>
        <w:t>。</w:t>
      </w:r>
      <w:r w:rsidR="00315F69" w:rsidRPr="0063575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D6580" w:rsidRPr="0063575F" w:rsidRDefault="002D6580" w:rsidP="002D65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三、实施措施</w:t>
      </w:r>
    </w:p>
    <w:p w:rsidR="00617945" w:rsidRPr="0063575F" w:rsidRDefault="00617945" w:rsidP="0089762B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1</w:t>
      </w:r>
      <w:r w:rsidRPr="0063575F">
        <w:rPr>
          <w:rFonts w:asciiTheme="minorEastAsia" w:hAnsiTheme="minorEastAsia"/>
          <w:b/>
          <w:sz w:val="24"/>
          <w:szCs w:val="24"/>
        </w:rPr>
        <w:t>.</w:t>
      </w:r>
      <w:r w:rsidRPr="0063575F">
        <w:rPr>
          <w:rFonts w:asciiTheme="minorEastAsia" w:hAnsiTheme="minorEastAsia" w:hint="eastAsia"/>
          <w:b/>
          <w:sz w:val="24"/>
          <w:szCs w:val="24"/>
        </w:rPr>
        <w:t>积极</w:t>
      </w:r>
      <w:r w:rsidR="00FA658B" w:rsidRPr="0063575F">
        <w:rPr>
          <w:rFonts w:asciiTheme="minorEastAsia" w:hAnsiTheme="minorEastAsia" w:hint="eastAsia"/>
          <w:b/>
          <w:sz w:val="24"/>
          <w:szCs w:val="24"/>
        </w:rPr>
        <w:t>迎接校庆，加强宣传成果。</w:t>
      </w:r>
      <w:r w:rsidR="00FA658B" w:rsidRPr="0063575F">
        <w:rPr>
          <w:rFonts w:asciiTheme="minorEastAsia" w:hAnsiTheme="minorEastAsia" w:hint="eastAsia"/>
          <w:sz w:val="24"/>
          <w:szCs w:val="24"/>
        </w:rPr>
        <w:t>积极做好建校三十周宣传活动，通过学校微信公众号、视频号、网站展示学校办学三十年来的成果，提高学校声誉。搜集</w:t>
      </w:r>
      <w:r w:rsidR="00FA658B" w:rsidRPr="0063575F">
        <w:rPr>
          <w:rFonts w:asciiTheme="minorEastAsia" w:hAnsiTheme="minorEastAsia" w:hint="eastAsia"/>
          <w:sz w:val="24"/>
          <w:szCs w:val="24"/>
        </w:rPr>
        <w:lastRenderedPageBreak/>
        <w:t>整理视频资料，制作学校三十年建校成果宣传片，制作新一版的《成长》校歌MV。</w:t>
      </w:r>
    </w:p>
    <w:p w:rsidR="002D6580" w:rsidRPr="0063575F" w:rsidRDefault="00FA658B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2</w:t>
      </w:r>
      <w:r w:rsidR="002D6580" w:rsidRPr="0063575F">
        <w:rPr>
          <w:rFonts w:asciiTheme="minorEastAsia" w:hAnsiTheme="minorEastAsia" w:hint="eastAsia"/>
          <w:b/>
          <w:sz w:val="24"/>
          <w:szCs w:val="24"/>
        </w:rPr>
        <w:t>.做好规划总结，争创示范学校。</w:t>
      </w:r>
      <w:r w:rsidR="0089762B" w:rsidRPr="0063575F">
        <w:rPr>
          <w:rFonts w:asciiTheme="minorEastAsia" w:hAnsiTheme="minorEastAsia" w:hint="eastAsia"/>
          <w:sz w:val="24"/>
          <w:szCs w:val="24"/>
        </w:rPr>
        <w:t>2023学年是学校信息化自主发展规划的最后一年，积极做好最后一年规划的实施，力争完成三年规划制订的目标</w:t>
      </w:r>
      <w:r w:rsidR="00315F69" w:rsidRPr="0063575F">
        <w:rPr>
          <w:rFonts w:asciiTheme="minorEastAsia" w:hAnsiTheme="minorEastAsia" w:hint="eastAsia"/>
          <w:sz w:val="24"/>
          <w:szCs w:val="24"/>
        </w:rPr>
        <w:t>，</w:t>
      </w:r>
      <w:r w:rsidR="0089762B" w:rsidRPr="0063575F">
        <w:rPr>
          <w:rFonts w:asciiTheme="minorEastAsia" w:hAnsiTheme="minorEastAsia" w:hint="eastAsia"/>
          <w:sz w:val="24"/>
          <w:szCs w:val="24"/>
        </w:rPr>
        <w:t>对标三年规划的目标进行总结，总结取得的成绩，分析不足，为后三年规划的制订提供有力的数据，明确目标，弥补不足。积极准备区教育信息化应用“三级校”验收，争创区教育信息化应用示范校的荣誉。</w:t>
      </w:r>
    </w:p>
    <w:p w:rsidR="0089762B" w:rsidRPr="0063575F" w:rsidRDefault="00FA658B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3</w:t>
      </w:r>
      <w:r w:rsidR="0089762B" w:rsidRPr="0063575F">
        <w:rPr>
          <w:rFonts w:asciiTheme="minorEastAsia" w:hAnsiTheme="minorEastAsia" w:hint="eastAsia"/>
          <w:b/>
          <w:sz w:val="24"/>
          <w:szCs w:val="24"/>
        </w:rPr>
        <w:t>.加强实践</w:t>
      </w:r>
      <w:r w:rsidR="005D64D6" w:rsidRPr="0063575F">
        <w:rPr>
          <w:rFonts w:asciiTheme="minorEastAsia" w:hAnsiTheme="minorEastAsia" w:hint="eastAsia"/>
          <w:b/>
          <w:sz w:val="24"/>
          <w:szCs w:val="24"/>
        </w:rPr>
        <w:t>应用</w:t>
      </w:r>
      <w:r w:rsidR="0089762B" w:rsidRPr="0063575F">
        <w:rPr>
          <w:rFonts w:asciiTheme="minorEastAsia" w:hAnsiTheme="minorEastAsia" w:hint="eastAsia"/>
          <w:b/>
          <w:sz w:val="24"/>
          <w:szCs w:val="24"/>
        </w:rPr>
        <w:t>，申报研究项目。</w:t>
      </w:r>
      <w:r w:rsidR="00617945" w:rsidRPr="0063575F">
        <w:rPr>
          <w:rFonts w:asciiTheme="minorEastAsia" w:hAnsiTheme="minorEastAsia" w:hint="eastAsia"/>
          <w:sz w:val="24"/>
          <w:szCs w:val="24"/>
        </w:rPr>
        <w:t>积极探索</w:t>
      </w:r>
      <w:r w:rsidR="005D64D6" w:rsidRPr="0063575F">
        <w:rPr>
          <w:rFonts w:asciiTheme="minorEastAsia" w:hAnsiTheme="minorEastAsia" w:hint="eastAsia"/>
          <w:sz w:val="24"/>
          <w:szCs w:val="24"/>
        </w:rPr>
        <w:t>学校信息化研究项目，</w:t>
      </w:r>
      <w:r w:rsidR="00617945" w:rsidRPr="0063575F">
        <w:rPr>
          <w:rFonts w:asciiTheme="minorEastAsia" w:hAnsiTheme="minorEastAsia" w:hint="eastAsia"/>
          <w:sz w:val="24"/>
          <w:szCs w:val="24"/>
        </w:rPr>
        <w:t>找准方向</w:t>
      </w:r>
      <w:r w:rsidR="005D64D6" w:rsidRPr="0063575F">
        <w:rPr>
          <w:rFonts w:asciiTheme="minorEastAsia" w:hAnsiTheme="minorEastAsia" w:hint="eastAsia"/>
          <w:sz w:val="24"/>
          <w:szCs w:val="24"/>
        </w:rPr>
        <w:t>积极申报区级研究项目，力争成为区级重点研究项目。加强现有体育AI设备的管理，积极开展体育AI设备应用的研究，提高体育AI设备的应用，使之成为学生喜爱的活动工具，成为学生体质提升的有力工具。</w:t>
      </w:r>
      <w:r w:rsidR="00960003" w:rsidRPr="0063575F">
        <w:rPr>
          <w:rFonts w:asciiTheme="minorEastAsia" w:hAnsiTheme="minorEastAsia" w:hint="eastAsia"/>
          <w:sz w:val="24"/>
          <w:szCs w:val="24"/>
        </w:rPr>
        <w:t>鼓励教师参加各级各类信息化实践案例和论文评比活动。</w:t>
      </w:r>
    </w:p>
    <w:p w:rsidR="005D64D6" w:rsidRPr="0063575F" w:rsidRDefault="00FA658B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4</w:t>
      </w:r>
      <w:r w:rsidR="005D64D6" w:rsidRPr="0063575F">
        <w:rPr>
          <w:rFonts w:asciiTheme="minorEastAsia" w:hAnsiTheme="minorEastAsia" w:hint="eastAsia"/>
          <w:b/>
          <w:sz w:val="24"/>
          <w:szCs w:val="24"/>
        </w:rPr>
        <w:t>.推进</w:t>
      </w:r>
      <w:r w:rsidRPr="0063575F">
        <w:rPr>
          <w:rFonts w:asciiTheme="minorEastAsia" w:hAnsiTheme="minorEastAsia" w:hint="eastAsia"/>
          <w:b/>
          <w:sz w:val="24"/>
          <w:szCs w:val="24"/>
        </w:rPr>
        <w:t>数字转型</w:t>
      </w:r>
      <w:r w:rsidR="005D64D6" w:rsidRPr="0063575F">
        <w:rPr>
          <w:rFonts w:asciiTheme="minorEastAsia" w:hAnsiTheme="minorEastAsia" w:hint="eastAsia"/>
          <w:b/>
          <w:sz w:val="24"/>
          <w:szCs w:val="24"/>
        </w:rPr>
        <w:t>，</w:t>
      </w:r>
      <w:r w:rsidRPr="0063575F">
        <w:rPr>
          <w:rFonts w:asciiTheme="minorEastAsia" w:hAnsiTheme="minorEastAsia" w:hint="eastAsia"/>
          <w:b/>
          <w:sz w:val="24"/>
          <w:szCs w:val="24"/>
        </w:rPr>
        <w:t>探索教学整合</w:t>
      </w:r>
      <w:r w:rsidR="005D64D6" w:rsidRPr="0063575F">
        <w:rPr>
          <w:rFonts w:asciiTheme="minorEastAsia" w:hAnsiTheme="minorEastAsia" w:hint="eastAsia"/>
          <w:b/>
          <w:sz w:val="24"/>
          <w:szCs w:val="24"/>
        </w:rPr>
        <w:t>。</w:t>
      </w:r>
      <w:r w:rsidRPr="0063575F">
        <w:rPr>
          <w:rFonts w:asciiTheme="minorEastAsia" w:hAnsiTheme="minorEastAsia" w:hint="eastAsia"/>
          <w:sz w:val="24"/>
          <w:szCs w:val="24"/>
        </w:rPr>
        <w:t>以数字资源为载体，活化课堂教学的混合方式。充分使用优质数字资源，活化课堂实践方式，凸显教学形式、学习方式的灵动、灵性、智趣，积极探索线上线下融合模式。推动线上线下融合的教学方式研究，探索混合教学模式，促进信息技术激活课堂教学。</w:t>
      </w:r>
    </w:p>
    <w:p w:rsidR="00500D30" w:rsidRPr="0063575F" w:rsidRDefault="00FA658B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5</w:t>
      </w:r>
      <w:r w:rsidR="00500D30" w:rsidRPr="0063575F">
        <w:rPr>
          <w:rFonts w:asciiTheme="minorEastAsia" w:hAnsiTheme="minorEastAsia" w:hint="eastAsia"/>
          <w:b/>
          <w:sz w:val="24"/>
          <w:szCs w:val="24"/>
        </w:rPr>
        <w:t>.</w:t>
      </w:r>
      <w:r w:rsidR="002D4C9D" w:rsidRPr="0063575F">
        <w:rPr>
          <w:rFonts w:asciiTheme="minorEastAsia" w:hAnsiTheme="minorEastAsia" w:hint="eastAsia"/>
          <w:b/>
          <w:sz w:val="24"/>
          <w:szCs w:val="24"/>
        </w:rPr>
        <w:t>加强信息培训，提高技术应用。</w:t>
      </w:r>
      <w:r w:rsidR="002D4C9D" w:rsidRPr="0063575F">
        <w:rPr>
          <w:rFonts w:asciiTheme="minorEastAsia" w:hAnsiTheme="minorEastAsia" w:hint="eastAsia"/>
          <w:sz w:val="24"/>
          <w:szCs w:val="24"/>
        </w:rPr>
        <w:t>继续推进教师信息技术应用能力提升工程2.0项目，邀请区内外专家开展信息化专题培训，继续推进教育信息技术校本培训项目</w:t>
      </w:r>
      <w:r w:rsidR="00960003" w:rsidRPr="0063575F">
        <w:rPr>
          <w:rFonts w:asciiTheme="minorEastAsia" w:hAnsiTheme="minorEastAsia" w:hint="eastAsia"/>
          <w:sz w:val="24"/>
          <w:szCs w:val="24"/>
        </w:rPr>
        <w:t>，组织开展教育教学信息技术应用评比活动，全面提升教师教育信息化整体素养。</w:t>
      </w:r>
      <w:r w:rsidRPr="0063575F">
        <w:rPr>
          <w:rFonts w:asciiTheme="minorEastAsia" w:hAnsiTheme="minorEastAsia" w:hint="eastAsia"/>
          <w:sz w:val="24"/>
          <w:szCs w:val="24"/>
        </w:rPr>
        <w:t>加强青年教师的信息技能培训，积极培养一支信息化应用的骨干队伍，</w:t>
      </w:r>
      <w:r w:rsidR="00960003" w:rsidRPr="0063575F">
        <w:rPr>
          <w:rFonts w:asciiTheme="minorEastAsia" w:hAnsiTheme="minorEastAsia" w:hint="eastAsia"/>
          <w:sz w:val="24"/>
          <w:szCs w:val="24"/>
        </w:rPr>
        <w:t>鼓励</w:t>
      </w:r>
      <w:r w:rsidRPr="0063575F">
        <w:rPr>
          <w:rFonts w:asciiTheme="minorEastAsia" w:hAnsiTheme="minorEastAsia" w:hint="eastAsia"/>
          <w:sz w:val="24"/>
          <w:szCs w:val="24"/>
        </w:rPr>
        <w:t>青年</w:t>
      </w:r>
      <w:r w:rsidR="00960003" w:rsidRPr="0063575F">
        <w:rPr>
          <w:rFonts w:asciiTheme="minorEastAsia" w:hAnsiTheme="minorEastAsia" w:hint="eastAsia"/>
          <w:sz w:val="24"/>
          <w:szCs w:val="24"/>
        </w:rPr>
        <w:t>教师积极参加各级各类信息技术应用的教学评比活动，争创佳绩。</w:t>
      </w:r>
    </w:p>
    <w:p w:rsidR="00960003" w:rsidRPr="0063575F" w:rsidRDefault="00FA658B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6</w:t>
      </w:r>
      <w:r w:rsidR="00960003" w:rsidRPr="0063575F">
        <w:rPr>
          <w:rFonts w:asciiTheme="minorEastAsia" w:hAnsiTheme="minorEastAsia" w:hint="eastAsia"/>
          <w:b/>
          <w:sz w:val="24"/>
          <w:szCs w:val="24"/>
        </w:rPr>
        <w:t>.强化安全教育，加强网络管理。</w:t>
      </w:r>
      <w:r w:rsidR="00960003" w:rsidRPr="0063575F">
        <w:rPr>
          <w:rFonts w:asciiTheme="minorEastAsia" w:hAnsiTheme="minorEastAsia" w:hint="eastAsia"/>
          <w:sz w:val="24"/>
          <w:szCs w:val="24"/>
        </w:rPr>
        <w:t>加强师生网络安全教育，积极开展</w:t>
      </w:r>
      <w:r w:rsidR="00315F69" w:rsidRPr="0063575F">
        <w:rPr>
          <w:rFonts w:asciiTheme="minorEastAsia" w:hAnsiTheme="minorEastAsia" w:hint="eastAsia"/>
          <w:sz w:val="24"/>
          <w:szCs w:val="24"/>
        </w:rPr>
        <w:t>网络安全</w:t>
      </w:r>
      <w:r w:rsidRPr="0063575F">
        <w:rPr>
          <w:rFonts w:asciiTheme="minorEastAsia" w:hAnsiTheme="minorEastAsia" w:hint="eastAsia"/>
          <w:sz w:val="24"/>
          <w:szCs w:val="24"/>
        </w:rPr>
        <w:t>应急</w:t>
      </w:r>
      <w:r w:rsidR="00315F69" w:rsidRPr="0063575F">
        <w:rPr>
          <w:rFonts w:asciiTheme="minorEastAsia" w:hAnsiTheme="minorEastAsia" w:hint="eastAsia"/>
          <w:sz w:val="24"/>
          <w:szCs w:val="24"/>
        </w:rPr>
        <w:t>演练活动</w:t>
      </w:r>
      <w:r w:rsidR="00960003" w:rsidRPr="0063575F">
        <w:rPr>
          <w:rFonts w:asciiTheme="minorEastAsia" w:hAnsiTheme="minorEastAsia" w:hint="eastAsia"/>
          <w:sz w:val="24"/>
          <w:szCs w:val="24"/>
        </w:rPr>
        <w:t>。</w:t>
      </w:r>
      <w:r w:rsidRPr="0063575F">
        <w:rPr>
          <w:rFonts w:asciiTheme="minorEastAsia" w:hAnsiTheme="minorEastAsia" w:hint="eastAsia"/>
          <w:sz w:val="24"/>
          <w:szCs w:val="24"/>
        </w:rPr>
        <w:t>加强设备的维护工作，</w:t>
      </w:r>
      <w:r w:rsidR="00315F69" w:rsidRPr="0063575F">
        <w:rPr>
          <w:rFonts w:asciiTheme="minorEastAsia" w:hAnsiTheme="minorEastAsia" w:hint="eastAsia"/>
          <w:sz w:val="24"/>
          <w:szCs w:val="24"/>
        </w:rPr>
        <w:t>完成西校区校园监控全覆盖项目，规避盲区，提高安全指数。</w:t>
      </w:r>
      <w:r w:rsidR="00960003" w:rsidRPr="0063575F">
        <w:rPr>
          <w:rFonts w:asciiTheme="minorEastAsia" w:hAnsiTheme="minorEastAsia" w:hint="eastAsia"/>
          <w:sz w:val="24"/>
          <w:szCs w:val="24"/>
        </w:rPr>
        <w:t>加强网络安全日常巡查，建立网络安全预警机制，做好重要时期网络安全保障工作。</w:t>
      </w:r>
      <w:r w:rsidRPr="0063575F">
        <w:rPr>
          <w:rFonts w:asciiTheme="minorEastAsia" w:hAnsiTheme="minorEastAsia" w:hint="eastAsia"/>
          <w:sz w:val="24"/>
          <w:szCs w:val="24"/>
        </w:rPr>
        <w:t>认真做好微信公众号、视频号、网站</w:t>
      </w:r>
      <w:r w:rsidR="00027D79" w:rsidRPr="0063575F">
        <w:rPr>
          <w:rFonts w:asciiTheme="minorEastAsia" w:hAnsiTheme="minorEastAsia" w:hint="eastAsia"/>
          <w:sz w:val="24"/>
          <w:szCs w:val="24"/>
        </w:rPr>
        <w:t>、电子屏、区教育云平台、新成长评价平台、钉钉平台等各类平台的安全监管，落实专人管理，及时维护更新，确保安全不出纰漏，积极发挥宣传阵地的作用。</w:t>
      </w:r>
    </w:p>
    <w:p w:rsidR="00AC11FD" w:rsidRPr="0063575F" w:rsidRDefault="00AC11FD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7.加强课程建设，提升学生素养。</w:t>
      </w:r>
      <w:r w:rsidRPr="0063575F">
        <w:rPr>
          <w:rFonts w:asciiTheme="minorEastAsia" w:hAnsiTheme="minorEastAsia" w:hint="eastAsia"/>
          <w:sz w:val="24"/>
          <w:szCs w:val="24"/>
        </w:rPr>
        <w:t>继续加强信息化拓展型课程建设，积极参与到课程建设之中，重点推进“无人机”课程，挖掘资源开展新的课程建设。充</w:t>
      </w:r>
      <w:r w:rsidRPr="0063575F">
        <w:rPr>
          <w:rFonts w:asciiTheme="minorEastAsia" w:hAnsiTheme="minorEastAsia" w:hint="eastAsia"/>
          <w:sz w:val="24"/>
          <w:szCs w:val="24"/>
        </w:rPr>
        <w:lastRenderedPageBreak/>
        <w:t>分利用校内外资源培养学生的信息机能，提升学生的信息素养，积极鼓励学生参加各级各类的竞赛活动，争创佳绩。</w:t>
      </w:r>
    </w:p>
    <w:p w:rsidR="00AC11FD" w:rsidRPr="0063575F" w:rsidRDefault="003214A5" w:rsidP="0089762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8.</w:t>
      </w:r>
      <w:r w:rsidRPr="0063575F">
        <w:rPr>
          <w:rFonts w:hint="eastAsia"/>
          <w:b/>
          <w:sz w:val="24"/>
          <w:szCs w:val="24"/>
        </w:rPr>
        <w:t xml:space="preserve"> </w:t>
      </w:r>
      <w:r w:rsidR="002A03EC" w:rsidRPr="0063575F">
        <w:rPr>
          <w:rFonts w:hint="eastAsia"/>
          <w:b/>
          <w:sz w:val="24"/>
          <w:szCs w:val="24"/>
        </w:rPr>
        <w:t>加强硬件建设，提升应用水平。</w:t>
      </w:r>
      <w:r w:rsidR="002A03EC" w:rsidRPr="0063575F">
        <w:rPr>
          <w:rFonts w:hint="eastAsia"/>
          <w:sz w:val="24"/>
          <w:szCs w:val="24"/>
        </w:rPr>
        <w:t>继续</w:t>
      </w:r>
      <w:r w:rsidRPr="0063575F">
        <w:rPr>
          <w:rFonts w:asciiTheme="minorEastAsia" w:hAnsiTheme="minorEastAsia" w:hint="eastAsia"/>
          <w:sz w:val="24"/>
          <w:szCs w:val="24"/>
        </w:rPr>
        <w:t>大力建设“小蚂蚁电视台”，</w:t>
      </w:r>
      <w:r w:rsidR="002A03EC" w:rsidRPr="0063575F">
        <w:rPr>
          <w:rFonts w:asciiTheme="minorEastAsia" w:hAnsiTheme="minorEastAsia" w:hint="eastAsia"/>
          <w:sz w:val="24"/>
          <w:szCs w:val="24"/>
        </w:rPr>
        <w:t>使之成为学校宣传教育的主阵地，</w:t>
      </w:r>
      <w:r w:rsidRPr="0063575F">
        <w:rPr>
          <w:rFonts w:asciiTheme="minorEastAsia" w:hAnsiTheme="minorEastAsia" w:hint="eastAsia"/>
          <w:sz w:val="24"/>
          <w:szCs w:val="24"/>
        </w:rPr>
        <w:t>充分发挥“求真楼”里小剧场、录播室、电脑房、创新实验室的作用，</w:t>
      </w:r>
      <w:r w:rsidR="002A03EC" w:rsidRPr="0063575F">
        <w:rPr>
          <w:rFonts w:asciiTheme="minorEastAsia" w:hAnsiTheme="minorEastAsia" w:hint="eastAsia"/>
          <w:sz w:val="24"/>
          <w:szCs w:val="24"/>
        </w:rPr>
        <w:t>提升信息设备的应用水平</w:t>
      </w:r>
      <w:r w:rsidR="00027D79" w:rsidRPr="0063575F">
        <w:rPr>
          <w:rFonts w:asciiTheme="minorEastAsia" w:hAnsiTheme="minorEastAsia" w:hint="eastAsia"/>
          <w:sz w:val="24"/>
          <w:szCs w:val="24"/>
        </w:rPr>
        <w:t>，为三十周年校庆活动发挥作用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2A03EC" w:rsidRPr="0063575F" w:rsidRDefault="002A03EC" w:rsidP="002A03E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四、行事历</w:t>
      </w:r>
    </w:p>
    <w:p w:rsidR="002A03EC" w:rsidRPr="0063575F" w:rsidRDefault="00027D79" w:rsidP="00110D5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二</w:t>
      </w:r>
      <w:r w:rsidR="002A03EC" w:rsidRPr="0063575F">
        <w:rPr>
          <w:rFonts w:asciiTheme="minorEastAsia" w:hAnsiTheme="minorEastAsia" w:hint="eastAsia"/>
          <w:b/>
          <w:sz w:val="24"/>
          <w:szCs w:val="24"/>
        </w:rPr>
        <w:t>月份</w:t>
      </w:r>
    </w:p>
    <w:p w:rsidR="002A03EC" w:rsidRPr="0063575F" w:rsidRDefault="002A03EC" w:rsidP="00110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1. 做好开学</w:t>
      </w:r>
      <w:r w:rsidR="00464332" w:rsidRPr="0063575F">
        <w:rPr>
          <w:rFonts w:asciiTheme="minorEastAsia" w:hAnsiTheme="minorEastAsia" w:hint="eastAsia"/>
          <w:sz w:val="24"/>
          <w:szCs w:val="24"/>
        </w:rPr>
        <w:t>准备</w:t>
      </w:r>
      <w:r w:rsidRPr="0063575F">
        <w:rPr>
          <w:rFonts w:asciiTheme="minorEastAsia" w:hAnsiTheme="minorEastAsia" w:hint="eastAsia"/>
          <w:sz w:val="24"/>
          <w:szCs w:val="24"/>
        </w:rPr>
        <w:t>工作，做好信息化设备维护</w:t>
      </w:r>
      <w:r w:rsidR="00464332" w:rsidRPr="0063575F">
        <w:rPr>
          <w:rFonts w:asciiTheme="minorEastAsia" w:hAnsiTheme="minorEastAsia" w:hint="eastAsia"/>
          <w:sz w:val="24"/>
          <w:szCs w:val="24"/>
        </w:rPr>
        <w:t>和设备的借用工作。</w:t>
      </w:r>
    </w:p>
    <w:p w:rsidR="002A03EC" w:rsidRPr="0063575F" w:rsidRDefault="002A03EC" w:rsidP="00110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2.</w:t>
      </w:r>
      <w:r w:rsidR="00464332" w:rsidRPr="0063575F">
        <w:rPr>
          <w:rFonts w:asciiTheme="minorEastAsia" w:hAnsiTheme="minorEastAsia" w:hint="eastAsia"/>
          <w:sz w:val="24"/>
          <w:szCs w:val="24"/>
        </w:rPr>
        <w:t xml:space="preserve"> 做好基础设施、网络安全各项检查维护，确保学校网络安全运行。</w:t>
      </w:r>
    </w:p>
    <w:p w:rsidR="002A03EC" w:rsidRPr="0063575F" w:rsidRDefault="00464332" w:rsidP="00110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3</w:t>
      </w:r>
      <w:r w:rsidR="002A03EC" w:rsidRPr="0063575F">
        <w:rPr>
          <w:rFonts w:asciiTheme="minorEastAsia" w:hAnsiTheme="minorEastAsia" w:hint="eastAsia"/>
          <w:sz w:val="24"/>
          <w:szCs w:val="24"/>
        </w:rPr>
        <w:t xml:space="preserve">. </w:t>
      </w:r>
      <w:r w:rsidRPr="0063575F">
        <w:rPr>
          <w:rFonts w:asciiTheme="minorEastAsia" w:hAnsiTheme="minorEastAsia" w:hint="eastAsia"/>
          <w:sz w:val="24"/>
          <w:szCs w:val="24"/>
        </w:rPr>
        <w:t>制定学校信息化工作计划。</w:t>
      </w:r>
    </w:p>
    <w:p w:rsidR="002A03EC" w:rsidRPr="0063575F" w:rsidRDefault="00464332" w:rsidP="00110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4. 召开学校信息工作会议，明确学期工作任务</w:t>
      </w:r>
      <w:r w:rsidR="00EF36A0" w:rsidRPr="0063575F">
        <w:rPr>
          <w:rFonts w:asciiTheme="minorEastAsia" w:hAnsiTheme="minorEastAsia" w:hint="eastAsia"/>
          <w:sz w:val="24"/>
          <w:szCs w:val="24"/>
        </w:rPr>
        <w:t>，举行信息技术教学研讨活动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EF36A0" w:rsidRPr="0063575F" w:rsidRDefault="00027D79" w:rsidP="00110D5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5</w:t>
      </w:r>
      <w:r w:rsidR="00EF36A0" w:rsidRPr="0063575F">
        <w:rPr>
          <w:rFonts w:asciiTheme="minorEastAsia" w:hAnsiTheme="minorEastAsia" w:hint="eastAsia"/>
          <w:sz w:val="24"/>
          <w:szCs w:val="24"/>
        </w:rPr>
        <w:t xml:space="preserve">. </w:t>
      </w:r>
      <w:r w:rsidRPr="0063575F">
        <w:rPr>
          <w:rFonts w:asciiTheme="minorEastAsia" w:hAnsiTheme="minorEastAsia" w:hint="eastAsia"/>
          <w:sz w:val="24"/>
          <w:szCs w:val="24"/>
        </w:rPr>
        <w:t>积极利用微信公众号，开展建校三十周年宣传活动，展示学校的办学成果</w:t>
      </w:r>
      <w:r w:rsidR="00EF36A0"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1D586E" w:rsidRPr="0063575F" w:rsidRDefault="00027D79" w:rsidP="00EF36A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三</w:t>
      </w:r>
      <w:r w:rsidR="001D586E" w:rsidRPr="0063575F">
        <w:rPr>
          <w:rFonts w:asciiTheme="minorEastAsia" w:hAnsiTheme="minorEastAsia" w:hint="eastAsia"/>
          <w:b/>
          <w:sz w:val="24"/>
          <w:szCs w:val="24"/>
        </w:rPr>
        <w:t>月份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1</w:t>
      </w:r>
      <w:r w:rsidR="00D334F6" w:rsidRPr="0063575F">
        <w:rPr>
          <w:rFonts w:asciiTheme="minorEastAsia" w:hAnsiTheme="minorEastAsia" w:hint="eastAsia"/>
          <w:sz w:val="24"/>
          <w:szCs w:val="24"/>
        </w:rPr>
        <w:t>．</w:t>
      </w:r>
      <w:r w:rsidR="00EF36A0" w:rsidRPr="0063575F">
        <w:rPr>
          <w:rFonts w:asciiTheme="minorEastAsia" w:hAnsiTheme="minorEastAsia" w:hint="eastAsia"/>
          <w:sz w:val="24"/>
          <w:szCs w:val="24"/>
        </w:rPr>
        <w:t>积极申报区教育信息化应用“三级校”验收</w:t>
      </w:r>
      <w:r w:rsidRPr="0063575F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2</w:t>
      </w:r>
      <w:r w:rsidR="00D334F6" w:rsidRPr="0063575F">
        <w:rPr>
          <w:rFonts w:asciiTheme="minorEastAsia" w:hAnsiTheme="minorEastAsia" w:hint="eastAsia"/>
          <w:sz w:val="24"/>
          <w:szCs w:val="24"/>
        </w:rPr>
        <w:t>．</w:t>
      </w:r>
      <w:r w:rsidR="00027D79" w:rsidRPr="0063575F">
        <w:rPr>
          <w:rFonts w:asciiTheme="minorEastAsia" w:hAnsiTheme="minorEastAsia" w:hint="eastAsia"/>
          <w:sz w:val="24"/>
          <w:szCs w:val="24"/>
        </w:rPr>
        <w:t>积极探索学校信息化研究项目，找准方向积极申报区级研究项目，力争成为区级重点研究项目。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3</w:t>
      </w:r>
      <w:r w:rsidR="00D334F6" w:rsidRPr="0063575F">
        <w:rPr>
          <w:rFonts w:asciiTheme="minorEastAsia" w:hAnsiTheme="minorEastAsia" w:hint="eastAsia"/>
          <w:sz w:val="24"/>
          <w:szCs w:val="24"/>
        </w:rPr>
        <w:t>．</w:t>
      </w:r>
      <w:r w:rsidR="00EF36A0" w:rsidRPr="0063575F">
        <w:rPr>
          <w:rFonts w:asciiTheme="minorEastAsia" w:hAnsiTheme="minorEastAsia" w:hint="eastAsia"/>
          <w:sz w:val="24"/>
          <w:szCs w:val="24"/>
        </w:rPr>
        <w:t>召开学校信息技术骨干教师会议，鼓励教师参加</w:t>
      </w:r>
      <w:r w:rsidR="00D334F6" w:rsidRPr="0063575F">
        <w:rPr>
          <w:rFonts w:asciiTheme="minorEastAsia" w:hAnsiTheme="minorEastAsia" w:hint="eastAsia"/>
          <w:sz w:val="24"/>
          <w:szCs w:val="24"/>
        </w:rPr>
        <w:t>市、区级</w:t>
      </w:r>
      <w:r w:rsidR="00EF36A0" w:rsidRPr="0063575F">
        <w:rPr>
          <w:rFonts w:asciiTheme="minorEastAsia" w:hAnsiTheme="minorEastAsia" w:hint="eastAsia"/>
          <w:sz w:val="24"/>
          <w:szCs w:val="24"/>
        </w:rPr>
        <w:t>各类教育信息技术竞赛活动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D334F6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4</w:t>
      </w:r>
      <w:r w:rsidR="00D334F6" w:rsidRPr="0063575F">
        <w:rPr>
          <w:rFonts w:asciiTheme="minorEastAsia" w:hAnsiTheme="minorEastAsia" w:hint="eastAsia"/>
          <w:sz w:val="24"/>
          <w:szCs w:val="24"/>
        </w:rPr>
        <w:t>．继续推进信息类拓展课建设，重点打造“无人机”课程，鼓励学生参加市、区级各类竞赛活动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1D586E" w:rsidRPr="0063575F" w:rsidRDefault="00027D79" w:rsidP="00D334F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四</w:t>
      </w:r>
      <w:r w:rsidR="001D586E" w:rsidRPr="0063575F">
        <w:rPr>
          <w:rFonts w:asciiTheme="minorEastAsia" w:hAnsiTheme="minorEastAsia" w:hint="eastAsia"/>
          <w:b/>
          <w:sz w:val="24"/>
          <w:szCs w:val="24"/>
        </w:rPr>
        <w:t>月份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1</w:t>
      </w:r>
      <w:r w:rsidR="00D334F6" w:rsidRPr="0063575F">
        <w:rPr>
          <w:rFonts w:asciiTheme="minorEastAsia" w:hAnsiTheme="minorEastAsia" w:hint="eastAsia"/>
          <w:sz w:val="24"/>
          <w:szCs w:val="24"/>
        </w:rPr>
        <w:t>．积极迎接区教育信息化应用“三级校”验收。</w:t>
      </w:r>
      <w:r w:rsidRPr="0063575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2</w:t>
      </w:r>
      <w:r w:rsidR="00D334F6" w:rsidRPr="0063575F">
        <w:rPr>
          <w:rFonts w:asciiTheme="minorEastAsia" w:hAnsiTheme="minorEastAsia" w:hint="eastAsia"/>
          <w:sz w:val="24"/>
          <w:szCs w:val="24"/>
        </w:rPr>
        <w:t>．邀请有关专家进行教育信息化讲座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1D586E" w:rsidRPr="0063575F" w:rsidRDefault="00776B11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3</w:t>
      </w:r>
      <w:r w:rsidR="009B4F20" w:rsidRPr="0063575F">
        <w:rPr>
          <w:rFonts w:asciiTheme="minorEastAsia" w:hAnsiTheme="minorEastAsia" w:hint="eastAsia"/>
          <w:sz w:val="24"/>
          <w:szCs w:val="24"/>
        </w:rPr>
        <w:t>．配合学校各条线开展活动，加强信息技术的应用水平</w:t>
      </w:r>
      <w:r w:rsidR="001D586E" w:rsidRPr="0063575F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1D586E" w:rsidRPr="0063575F" w:rsidRDefault="00776B11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4</w:t>
      </w:r>
      <w:r w:rsidR="009B4F20" w:rsidRPr="0063575F">
        <w:rPr>
          <w:rFonts w:asciiTheme="minorEastAsia" w:hAnsiTheme="minorEastAsia" w:hint="eastAsia"/>
          <w:sz w:val="24"/>
          <w:szCs w:val="24"/>
        </w:rPr>
        <w:t>．加强学校网站建设，及时更新网站内容；积极做好微信公众号建设，重点推出学校视频号</w:t>
      </w:r>
      <w:r w:rsidR="001D586E"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1D586E" w:rsidRPr="0063575F" w:rsidRDefault="00776B11" w:rsidP="009B4F2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五</w:t>
      </w:r>
      <w:r w:rsidR="001D586E" w:rsidRPr="0063575F">
        <w:rPr>
          <w:rFonts w:asciiTheme="minorEastAsia" w:hAnsiTheme="minorEastAsia" w:hint="eastAsia"/>
          <w:b/>
          <w:sz w:val="24"/>
          <w:szCs w:val="24"/>
        </w:rPr>
        <w:t>月份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lastRenderedPageBreak/>
        <w:t>1、</w:t>
      </w:r>
      <w:r w:rsidR="009B4F20" w:rsidRPr="0063575F">
        <w:rPr>
          <w:rFonts w:asciiTheme="minorEastAsia" w:hAnsiTheme="minorEastAsia" w:hint="eastAsia"/>
          <w:sz w:val="24"/>
          <w:szCs w:val="24"/>
        </w:rPr>
        <w:t>继续推进新成长教育评价平台的建设</w:t>
      </w:r>
      <w:r w:rsidRPr="0063575F">
        <w:rPr>
          <w:rFonts w:asciiTheme="minorEastAsia" w:hAnsiTheme="minorEastAsia" w:hint="eastAsia"/>
          <w:sz w:val="24"/>
          <w:szCs w:val="24"/>
        </w:rPr>
        <w:t xml:space="preserve">，完成学生综合素质评价。 </w:t>
      </w:r>
    </w:p>
    <w:p w:rsidR="001D586E" w:rsidRPr="0063575F" w:rsidRDefault="001D586E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2</w:t>
      </w:r>
      <w:r w:rsidR="009B4F20" w:rsidRPr="0063575F">
        <w:rPr>
          <w:rFonts w:asciiTheme="minorEastAsia" w:hAnsiTheme="minorEastAsia" w:hint="eastAsia"/>
          <w:sz w:val="24"/>
          <w:szCs w:val="24"/>
        </w:rPr>
        <w:t>．做好校园网络安全的维护，进行一次网络突发事件处理的演练</w:t>
      </w:r>
      <w:r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1D586E" w:rsidRPr="0063575F" w:rsidRDefault="00776B11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3</w:t>
      </w:r>
      <w:r w:rsidR="00B05475" w:rsidRPr="0063575F">
        <w:rPr>
          <w:rFonts w:asciiTheme="minorEastAsia" w:hAnsiTheme="minorEastAsia" w:hint="eastAsia"/>
          <w:sz w:val="24"/>
          <w:szCs w:val="24"/>
        </w:rPr>
        <w:t>．</w:t>
      </w:r>
      <w:r w:rsidR="009B4F20" w:rsidRPr="0063575F">
        <w:rPr>
          <w:rFonts w:asciiTheme="minorEastAsia" w:hAnsiTheme="minorEastAsia" w:hint="eastAsia"/>
          <w:sz w:val="24"/>
          <w:szCs w:val="24"/>
        </w:rPr>
        <w:t>做好</w:t>
      </w:r>
      <w:r w:rsidR="001D586E" w:rsidRPr="0063575F">
        <w:rPr>
          <w:rFonts w:asciiTheme="minorEastAsia" w:hAnsiTheme="minorEastAsia" w:hint="eastAsia"/>
          <w:sz w:val="24"/>
          <w:szCs w:val="24"/>
        </w:rPr>
        <w:t>信息设施设备</w:t>
      </w:r>
      <w:r w:rsidR="009B4F20" w:rsidRPr="0063575F">
        <w:rPr>
          <w:rFonts w:asciiTheme="minorEastAsia" w:hAnsiTheme="minorEastAsia" w:hint="eastAsia"/>
          <w:sz w:val="24"/>
          <w:szCs w:val="24"/>
        </w:rPr>
        <w:t>的检查，进行一次设备保养</w:t>
      </w:r>
      <w:r w:rsidR="001D586E" w:rsidRPr="0063575F">
        <w:rPr>
          <w:rFonts w:asciiTheme="minorEastAsia" w:hAnsiTheme="minorEastAsia" w:hint="eastAsia"/>
          <w:sz w:val="24"/>
          <w:szCs w:val="24"/>
        </w:rPr>
        <w:t xml:space="preserve">维护。 </w:t>
      </w:r>
    </w:p>
    <w:p w:rsidR="001D586E" w:rsidRPr="0063575F" w:rsidRDefault="00776B11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4</w:t>
      </w:r>
      <w:r w:rsidR="00B05475" w:rsidRPr="0063575F">
        <w:rPr>
          <w:rFonts w:asciiTheme="minorEastAsia" w:hAnsiTheme="minorEastAsia" w:hint="eastAsia"/>
          <w:sz w:val="24"/>
          <w:szCs w:val="24"/>
        </w:rPr>
        <w:t>．进行一次学校信息设备维护的培训，教育学生爱护设备</w:t>
      </w:r>
      <w:r w:rsidR="001D586E" w:rsidRPr="0063575F">
        <w:rPr>
          <w:rFonts w:asciiTheme="minorEastAsia" w:hAnsiTheme="minorEastAsia" w:hint="eastAsia"/>
          <w:sz w:val="24"/>
          <w:szCs w:val="24"/>
        </w:rPr>
        <w:t>。</w:t>
      </w:r>
    </w:p>
    <w:p w:rsidR="00776B11" w:rsidRPr="0063575F" w:rsidRDefault="00776B11" w:rsidP="001D58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5．完成学校视频资料的整理，着手制作学校校庆宣传片，制作学校新版《成长》校歌MV。</w:t>
      </w:r>
    </w:p>
    <w:p w:rsidR="00B05475" w:rsidRPr="0063575F" w:rsidRDefault="00776B11" w:rsidP="00B0547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3575F">
        <w:rPr>
          <w:rFonts w:asciiTheme="minorEastAsia" w:hAnsiTheme="minorEastAsia" w:hint="eastAsia"/>
          <w:b/>
          <w:sz w:val="24"/>
          <w:szCs w:val="24"/>
        </w:rPr>
        <w:t>六</w:t>
      </w:r>
      <w:r w:rsidR="00B05475" w:rsidRPr="0063575F">
        <w:rPr>
          <w:rFonts w:asciiTheme="minorEastAsia" w:hAnsiTheme="minorEastAsia" w:hint="eastAsia"/>
          <w:b/>
          <w:sz w:val="24"/>
          <w:szCs w:val="24"/>
        </w:rPr>
        <w:t>月份</w:t>
      </w:r>
    </w:p>
    <w:p w:rsidR="00B05475" w:rsidRPr="0063575F" w:rsidRDefault="00B05475" w:rsidP="00B05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做好学期信息工作总结。</w:t>
      </w:r>
    </w:p>
    <w:p w:rsidR="00B05475" w:rsidRPr="0063575F" w:rsidRDefault="00B05475" w:rsidP="00B05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做好新成长评价平台的期末评价工作，完善评价数据。</w:t>
      </w:r>
    </w:p>
    <w:p w:rsidR="00B05475" w:rsidRPr="0063575F" w:rsidRDefault="00B05475" w:rsidP="00B05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做好学期</w:t>
      </w:r>
      <w:r w:rsidR="00CB619F" w:rsidRPr="0063575F">
        <w:rPr>
          <w:rFonts w:asciiTheme="minorEastAsia" w:hAnsiTheme="minorEastAsia" w:hint="eastAsia"/>
          <w:sz w:val="24"/>
          <w:szCs w:val="24"/>
        </w:rPr>
        <w:t>信息</w:t>
      </w:r>
      <w:r w:rsidRPr="0063575F">
        <w:rPr>
          <w:rFonts w:asciiTheme="minorEastAsia" w:hAnsiTheme="minorEastAsia" w:hint="eastAsia"/>
          <w:sz w:val="24"/>
          <w:szCs w:val="24"/>
        </w:rPr>
        <w:t>资料的整理归档工作。</w:t>
      </w:r>
    </w:p>
    <w:p w:rsidR="00B05475" w:rsidRPr="0063575F" w:rsidRDefault="00B05475" w:rsidP="00B0547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3575F">
        <w:rPr>
          <w:rFonts w:asciiTheme="minorEastAsia" w:hAnsiTheme="minorEastAsia" w:hint="eastAsia"/>
          <w:sz w:val="24"/>
          <w:szCs w:val="24"/>
        </w:rPr>
        <w:t>做好</w:t>
      </w:r>
      <w:r w:rsidR="00776B11" w:rsidRPr="0063575F">
        <w:rPr>
          <w:rFonts w:asciiTheme="minorEastAsia" w:hAnsiTheme="minorEastAsia" w:hint="eastAsia"/>
          <w:sz w:val="24"/>
          <w:szCs w:val="24"/>
        </w:rPr>
        <w:t>暑</w:t>
      </w:r>
      <w:r w:rsidRPr="0063575F">
        <w:rPr>
          <w:rFonts w:asciiTheme="minorEastAsia" w:hAnsiTheme="minorEastAsia" w:hint="eastAsia"/>
          <w:sz w:val="24"/>
          <w:szCs w:val="24"/>
        </w:rPr>
        <w:t>假</w:t>
      </w:r>
      <w:bookmarkStart w:id="0" w:name="_GoBack"/>
      <w:bookmarkEnd w:id="0"/>
      <w:r w:rsidRPr="0063575F">
        <w:rPr>
          <w:rFonts w:asciiTheme="minorEastAsia" w:hAnsiTheme="minorEastAsia" w:hint="eastAsia"/>
          <w:sz w:val="24"/>
          <w:szCs w:val="24"/>
        </w:rPr>
        <w:t>设备的保护工作。</w:t>
      </w:r>
    </w:p>
    <w:sectPr w:rsidR="00B05475" w:rsidRPr="0063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91" w:rsidRDefault="00A34791" w:rsidP="00537888">
      <w:r>
        <w:separator/>
      </w:r>
    </w:p>
  </w:endnote>
  <w:endnote w:type="continuationSeparator" w:id="0">
    <w:p w:rsidR="00A34791" w:rsidRDefault="00A34791" w:rsidP="0053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91" w:rsidRDefault="00A34791" w:rsidP="00537888">
      <w:r>
        <w:separator/>
      </w:r>
    </w:p>
  </w:footnote>
  <w:footnote w:type="continuationSeparator" w:id="0">
    <w:p w:rsidR="00A34791" w:rsidRDefault="00A34791" w:rsidP="0053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E7A"/>
    <w:multiLevelType w:val="hybridMultilevel"/>
    <w:tmpl w:val="5CA0D610"/>
    <w:lvl w:ilvl="0" w:tplc="C450DC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C4DCF"/>
    <w:multiLevelType w:val="hybridMultilevel"/>
    <w:tmpl w:val="C59695E4"/>
    <w:lvl w:ilvl="0" w:tplc="309C3C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97"/>
    <w:rsid w:val="00013218"/>
    <w:rsid w:val="00027D79"/>
    <w:rsid w:val="00042BAE"/>
    <w:rsid w:val="00103DDD"/>
    <w:rsid w:val="00110D55"/>
    <w:rsid w:val="001D586E"/>
    <w:rsid w:val="002634AC"/>
    <w:rsid w:val="002A03EC"/>
    <w:rsid w:val="002D4C9D"/>
    <w:rsid w:val="002D6580"/>
    <w:rsid w:val="00315F69"/>
    <w:rsid w:val="003214A5"/>
    <w:rsid w:val="003A58AC"/>
    <w:rsid w:val="00464332"/>
    <w:rsid w:val="00500D30"/>
    <w:rsid w:val="00537888"/>
    <w:rsid w:val="005D64D6"/>
    <w:rsid w:val="005F4C97"/>
    <w:rsid w:val="00617945"/>
    <w:rsid w:val="0063575F"/>
    <w:rsid w:val="00776B11"/>
    <w:rsid w:val="0089762B"/>
    <w:rsid w:val="00960003"/>
    <w:rsid w:val="009B4F20"/>
    <w:rsid w:val="009E3346"/>
    <w:rsid w:val="00A34791"/>
    <w:rsid w:val="00AC11FD"/>
    <w:rsid w:val="00AD11E9"/>
    <w:rsid w:val="00B05475"/>
    <w:rsid w:val="00B60FFA"/>
    <w:rsid w:val="00CB619F"/>
    <w:rsid w:val="00D27A0B"/>
    <w:rsid w:val="00D334F6"/>
    <w:rsid w:val="00D93331"/>
    <w:rsid w:val="00E31574"/>
    <w:rsid w:val="00EB3E47"/>
    <w:rsid w:val="00EE0AB2"/>
    <w:rsid w:val="00EF36A0"/>
    <w:rsid w:val="00FA658B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AD7F0-F497-4A95-BD54-1AD0E119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0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78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7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Windows User</cp:lastModifiedBy>
  <cp:revision>13</cp:revision>
  <dcterms:created xsi:type="dcterms:W3CDTF">2023-09-07T00:38:00Z</dcterms:created>
  <dcterms:modified xsi:type="dcterms:W3CDTF">2024-02-27T02:09:00Z</dcterms:modified>
</cp:coreProperties>
</file>